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8FEA8" w14:textId="77777777" w:rsidR="00B24C1A" w:rsidRDefault="00B24C1A" w:rsidP="00B24C1A">
      <w:pPr>
        <w:ind w:right="6237"/>
        <w:rPr>
          <w:sz w:val="22"/>
          <w:szCs w:val="22"/>
          <w:lang w:eastAsia="pl-PL"/>
        </w:rPr>
      </w:pPr>
    </w:p>
    <w:p w14:paraId="696B411E" w14:textId="3BE0D8B4" w:rsidR="00E146FF" w:rsidRPr="00D301A6" w:rsidRDefault="00E146FF" w:rsidP="00E146FF">
      <w:pPr>
        <w:ind w:left="1985" w:right="141"/>
        <w:jc w:val="right"/>
        <w:rPr>
          <w:rFonts w:ascii="Arial" w:hAnsi="Arial" w:cs="Arial"/>
          <w:sz w:val="22"/>
          <w:szCs w:val="22"/>
          <w:lang w:eastAsia="pl-PL"/>
        </w:rPr>
      </w:pPr>
      <w:r w:rsidRPr="00D301A6">
        <w:rPr>
          <w:rFonts w:ascii="Arial" w:hAnsi="Arial" w:cs="Arial"/>
          <w:sz w:val="22"/>
          <w:szCs w:val="22"/>
          <w:lang w:eastAsia="pl-PL"/>
        </w:rPr>
        <w:t>……………………………., ……………………….</w:t>
      </w:r>
    </w:p>
    <w:p w14:paraId="5ED4861C" w14:textId="3916E5BB" w:rsidR="00E146FF" w:rsidRPr="00D301A6" w:rsidRDefault="00E146FF" w:rsidP="00E146FF">
      <w:pPr>
        <w:ind w:left="3686" w:right="141"/>
        <w:jc w:val="center"/>
        <w:rPr>
          <w:rFonts w:ascii="Arial" w:hAnsi="Arial" w:cs="Arial"/>
          <w:sz w:val="22"/>
          <w:szCs w:val="22"/>
          <w:lang w:eastAsia="pl-PL"/>
        </w:rPr>
      </w:pPr>
      <w:r w:rsidRPr="00D301A6">
        <w:rPr>
          <w:rFonts w:ascii="Arial" w:hAnsi="Arial" w:cs="Arial"/>
          <w:sz w:val="22"/>
          <w:szCs w:val="22"/>
          <w:lang w:eastAsia="pl-PL"/>
        </w:rPr>
        <w:t xml:space="preserve">miejscowość                              data </w:t>
      </w:r>
    </w:p>
    <w:p w14:paraId="507E4347" w14:textId="77777777" w:rsidR="00B24C1A" w:rsidRPr="00D301A6" w:rsidRDefault="00B24C1A" w:rsidP="00B24C1A">
      <w:pPr>
        <w:ind w:right="6237"/>
        <w:jc w:val="center"/>
        <w:rPr>
          <w:rFonts w:ascii="Arial" w:hAnsi="Arial" w:cs="Arial"/>
          <w:sz w:val="22"/>
          <w:szCs w:val="22"/>
          <w:lang w:eastAsia="pl-PL"/>
        </w:rPr>
      </w:pPr>
    </w:p>
    <w:p w14:paraId="202B01F7" w14:textId="77777777" w:rsidR="00E146FF" w:rsidRPr="00D301A6" w:rsidRDefault="00E146FF" w:rsidP="00B24C1A">
      <w:pPr>
        <w:ind w:right="6237"/>
        <w:jc w:val="center"/>
        <w:rPr>
          <w:rFonts w:ascii="Arial" w:hAnsi="Arial" w:cs="Arial"/>
          <w:sz w:val="22"/>
          <w:szCs w:val="22"/>
          <w:lang w:eastAsia="pl-PL"/>
        </w:rPr>
      </w:pPr>
    </w:p>
    <w:p w14:paraId="16E7E93D" w14:textId="16B5EC80" w:rsidR="00B24C1A" w:rsidRPr="00D301A6" w:rsidRDefault="00B24C1A" w:rsidP="00B24C1A">
      <w:pPr>
        <w:ind w:right="6237"/>
        <w:jc w:val="center"/>
        <w:rPr>
          <w:rFonts w:ascii="Arial" w:hAnsi="Arial" w:cs="Arial"/>
          <w:sz w:val="22"/>
          <w:szCs w:val="22"/>
          <w:lang w:eastAsia="pl-PL"/>
        </w:rPr>
      </w:pPr>
      <w:r w:rsidRPr="00D301A6">
        <w:rPr>
          <w:rFonts w:ascii="Arial" w:hAnsi="Arial" w:cs="Arial"/>
          <w:sz w:val="22"/>
          <w:szCs w:val="22"/>
          <w:lang w:eastAsia="pl-PL"/>
        </w:rPr>
        <w:t>…………………...........………</w:t>
      </w:r>
    </w:p>
    <w:p w14:paraId="59EB98F5" w14:textId="2CFC2BCB" w:rsidR="00B24C1A" w:rsidRPr="00D301A6" w:rsidRDefault="00A95AC8" w:rsidP="00B24C1A">
      <w:pPr>
        <w:ind w:right="6237"/>
        <w:jc w:val="center"/>
        <w:rPr>
          <w:rFonts w:ascii="Arial" w:hAnsi="Arial" w:cs="Arial"/>
          <w:sz w:val="22"/>
          <w:szCs w:val="22"/>
          <w:lang w:eastAsia="pl-PL"/>
        </w:rPr>
      </w:pPr>
      <w:r w:rsidRPr="00D301A6">
        <w:rPr>
          <w:rFonts w:ascii="Arial" w:hAnsi="Arial" w:cs="Arial"/>
          <w:sz w:val="22"/>
          <w:szCs w:val="22"/>
          <w:lang w:eastAsia="pl-PL"/>
        </w:rPr>
        <w:t>Nazwa, siedziba, NIP</w:t>
      </w:r>
      <w:r w:rsidR="00B24C1A" w:rsidRPr="00D301A6">
        <w:rPr>
          <w:rFonts w:ascii="Arial" w:hAnsi="Arial" w:cs="Arial"/>
          <w:sz w:val="22"/>
          <w:szCs w:val="22"/>
          <w:lang w:eastAsia="pl-PL"/>
        </w:rPr>
        <w:t xml:space="preserve"> Wykonawcy</w:t>
      </w:r>
    </w:p>
    <w:p w14:paraId="3E57DA00" w14:textId="77777777" w:rsidR="00B24C1A" w:rsidRPr="00D301A6" w:rsidRDefault="00B24C1A" w:rsidP="00B24C1A">
      <w:pPr>
        <w:ind w:right="6237"/>
        <w:jc w:val="center"/>
        <w:rPr>
          <w:rFonts w:ascii="Arial" w:hAnsi="Arial" w:cs="Arial"/>
          <w:sz w:val="22"/>
          <w:szCs w:val="22"/>
          <w:lang w:eastAsia="pl-PL"/>
        </w:rPr>
      </w:pPr>
    </w:p>
    <w:p w14:paraId="4B531A86" w14:textId="77777777" w:rsidR="00B24C1A" w:rsidRPr="00D301A6" w:rsidRDefault="00B24C1A" w:rsidP="00B24C1A">
      <w:pPr>
        <w:ind w:right="6769"/>
        <w:jc w:val="center"/>
        <w:rPr>
          <w:rFonts w:ascii="Arial" w:hAnsi="Arial" w:cs="Arial"/>
          <w:sz w:val="22"/>
          <w:szCs w:val="22"/>
          <w:lang w:eastAsia="pl-PL"/>
        </w:rPr>
      </w:pPr>
    </w:p>
    <w:p w14:paraId="4E2D6F6E" w14:textId="77777777" w:rsidR="00B24C1A" w:rsidRPr="00D301A6" w:rsidRDefault="00B24C1A" w:rsidP="00B24C1A">
      <w:pPr>
        <w:keepNext/>
        <w:tabs>
          <w:tab w:val="left" w:pos="720"/>
          <w:tab w:val="left" w:pos="1080"/>
          <w:tab w:val="left" w:pos="1260"/>
          <w:tab w:val="left" w:pos="4500"/>
        </w:tabs>
        <w:ind w:left="540"/>
        <w:jc w:val="center"/>
        <w:outlineLvl w:val="3"/>
        <w:rPr>
          <w:rFonts w:ascii="Arial" w:hAnsi="Arial" w:cs="Arial"/>
          <w:sz w:val="22"/>
          <w:szCs w:val="22"/>
          <w:lang w:eastAsia="pl-PL"/>
        </w:rPr>
      </w:pPr>
    </w:p>
    <w:p w14:paraId="4018A641" w14:textId="77777777" w:rsidR="00B24C1A" w:rsidRPr="00D301A6" w:rsidRDefault="00B24C1A" w:rsidP="00B24C1A">
      <w:pPr>
        <w:keepNext/>
        <w:tabs>
          <w:tab w:val="left" w:pos="720"/>
          <w:tab w:val="left" w:pos="1080"/>
          <w:tab w:val="left" w:pos="1260"/>
          <w:tab w:val="left" w:pos="4500"/>
        </w:tabs>
        <w:spacing w:line="360" w:lineRule="auto"/>
        <w:jc w:val="center"/>
        <w:outlineLvl w:val="3"/>
        <w:rPr>
          <w:rFonts w:ascii="Arial" w:hAnsi="Arial" w:cs="Arial"/>
          <w:b/>
          <w:sz w:val="22"/>
          <w:szCs w:val="22"/>
          <w:lang w:eastAsia="pl-PL"/>
        </w:rPr>
      </w:pPr>
      <w:r w:rsidRPr="00D301A6">
        <w:rPr>
          <w:rFonts w:ascii="Arial" w:hAnsi="Arial" w:cs="Arial"/>
          <w:b/>
          <w:sz w:val="22"/>
          <w:szCs w:val="22"/>
          <w:lang w:eastAsia="pl-PL"/>
        </w:rPr>
        <w:t>O Ś W I A D C Z E N I E   O   Z A C H O W A N I U   P O U F N O Ś C I</w:t>
      </w:r>
    </w:p>
    <w:p w14:paraId="0CAED68C" w14:textId="77777777" w:rsidR="00B24C1A" w:rsidRPr="00D301A6" w:rsidRDefault="00B24C1A" w:rsidP="00B24C1A">
      <w:pPr>
        <w:spacing w:line="480" w:lineRule="auto"/>
        <w:jc w:val="both"/>
        <w:rPr>
          <w:rFonts w:ascii="Arial" w:eastAsia="Calibri" w:hAnsi="Arial" w:cs="Arial"/>
          <w:bCs/>
          <w:sz w:val="22"/>
          <w:szCs w:val="22"/>
          <w:lang w:eastAsia="pl-PL"/>
        </w:rPr>
      </w:pPr>
      <w:r w:rsidRPr="00D301A6">
        <w:rPr>
          <w:rFonts w:ascii="Arial" w:eastAsia="Calibri" w:hAnsi="Arial" w:cs="Arial"/>
          <w:bCs/>
          <w:sz w:val="22"/>
          <w:szCs w:val="22"/>
          <w:lang w:eastAsia="pl-PL"/>
        </w:rPr>
        <w:t>Jako właściwie umocowany przedstawiciel Wykonawcy, (dalej: Wykonawca)</w:t>
      </w:r>
    </w:p>
    <w:p w14:paraId="2A695E8D" w14:textId="6E5DC59B" w:rsidR="00B24C1A" w:rsidRPr="00D301A6" w:rsidRDefault="00B24C1A" w:rsidP="00B24C1A">
      <w:pPr>
        <w:spacing w:line="480" w:lineRule="auto"/>
        <w:jc w:val="both"/>
        <w:rPr>
          <w:rFonts w:ascii="Arial" w:eastAsia="Calibri" w:hAnsi="Arial" w:cs="Arial"/>
          <w:bCs/>
          <w:sz w:val="22"/>
          <w:szCs w:val="22"/>
          <w:lang w:eastAsia="pl-PL"/>
        </w:rPr>
      </w:pPr>
      <w:r w:rsidRPr="00D301A6">
        <w:rPr>
          <w:rFonts w:ascii="Arial" w:eastAsia="Calibri" w:hAnsi="Arial" w:cs="Arial"/>
          <w:bCs/>
          <w:sz w:val="22"/>
          <w:szCs w:val="22"/>
          <w:lang w:eastAsia="pl-PL"/>
        </w:rPr>
        <w:t>………………………………………………………………………………………………………………..………………………………………………………………………………………………………</w:t>
      </w:r>
    </w:p>
    <w:p w14:paraId="1BC399C4" w14:textId="28CCF6B3" w:rsidR="00B24C1A" w:rsidRPr="00D301A6" w:rsidRDefault="00B24C1A" w:rsidP="00B24C1A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D301A6">
        <w:rPr>
          <w:rFonts w:ascii="Arial" w:eastAsia="Calibri" w:hAnsi="Arial" w:cs="Arial"/>
          <w:bCs/>
          <w:sz w:val="22"/>
          <w:szCs w:val="22"/>
          <w:lang w:eastAsia="pl-PL"/>
        </w:rPr>
        <w:t xml:space="preserve">biorącego udział w postępowaniu o udzielenie zamówienia </w:t>
      </w:r>
      <w:r w:rsidRPr="00D301A6">
        <w:rPr>
          <w:rFonts w:ascii="Arial" w:hAnsi="Arial" w:cs="Arial"/>
          <w:b/>
          <w:sz w:val="22"/>
          <w:szCs w:val="22"/>
        </w:rPr>
        <w:t>pn.: „</w:t>
      </w:r>
      <w:bookmarkStart w:id="0" w:name="_Hlk235609521"/>
      <w:r w:rsidR="00A95AC8" w:rsidRPr="00D301A6">
        <w:rPr>
          <w:rFonts w:ascii="Arial" w:hAnsi="Arial" w:cs="Arial"/>
          <w:b/>
          <w:sz w:val="22"/>
          <w:szCs w:val="22"/>
        </w:rPr>
        <w:t>Opracowanie dokumentacji projektowo – kosztorysowej na d</w:t>
      </w:r>
      <w:r w:rsidRPr="00D301A6">
        <w:rPr>
          <w:rFonts w:ascii="Arial" w:hAnsi="Arial" w:cs="Arial"/>
          <w:b/>
          <w:sz w:val="22"/>
          <w:szCs w:val="22"/>
        </w:rPr>
        <w:t>ostosowanie układu oczyszczalni ścieków Józefów do Dyrektywy Parlamentu Europejskiego i Rady (UE) 2024/3019 oraz zwiększenie bezpieczeństwa pracy i zapewnienie odporności na zewnętrzne zagrożenia infrastruktury krytycznej”</w:t>
      </w:r>
      <w:bookmarkEnd w:id="0"/>
    </w:p>
    <w:p w14:paraId="53D17AE7" w14:textId="77777777" w:rsidR="00B24C1A" w:rsidRPr="00D301A6" w:rsidRDefault="00B24C1A" w:rsidP="00B24C1A">
      <w:pPr>
        <w:jc w:val="both"/>
        <w:rPr>
          <w:rFonts w:ascii="Arial" w:hAnsi="Arial" w:cs="Arial"/>
          <w:b/>
          <w:sz w:val="22"/>
          <w:szCs w:val="22"/>
        </w:rPr>
      </w:pPr>
    </w:p>
    <w:p w14:paraId="275D08B6" w14:textId="4F200DF0" w:rsidR="00B24C1A" w:rsidRPr="00D301A6" w:rsidRDefault="00B24C1A" w:rsidP="00B24C1A">
      <w:pPr>
        <w:jc w:val="both"/>
        <w:rPr>
          <w:rFonts w:ascii="Arial" w:hAnsi="Arial" w:cs="Arial"/>
          <w:b/>
          <w:sz w:val="22"/>
          <w:szCs w:val="22"/>
        </w:rPr>
      </w:pPr>
      <w:r w:rsidRPr="00D301A6">
        <w:rPr>
          <w:rFonts w:ascii="Arial" w:hAnsi="Arial" w:cs="Arial"/>
          <w:sz w:val="22"/>
          <w:szCs w:val="22"/>
          <w:lang w:eastAsia="pl-PL"/>
        </w:rPr>
        <w:t>przyjmuję do wiadomości, iż:</w:t>
      </w:r>
    </w:p>
    <w:p w14:paraId="54762FFF" w14:textId="77777777" w:rsidR="00B24C1A" w:rsidRPr="00D301A6" w:rsidRDefault="00B24C1A" w:rsidP="00B24C1A">
      <w:pPr>
        <w:pStyle w:val="Akapitzlist"/>
        <w:numPr>
          <w:ilvl w:val="0"/>
          <w:numId w:val="1"/>
        </w:numPr>
        <w:spacing w:before="240"/>
        <w:contextualSpacing w:val="0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301A6">
        <w:rPr>
          <w:rFonts w:ascii="Arial" w:hAnsi="Arial" w:cs="Arial"/>
          <w:bCs/>
          <w:sz w:val="22"/>
          <w:szCs w:val="22"/>
          <w:lang w:eastAsia="pl-PL"/>
        </w:rPr>
        <w:t>Załączniki do SWZ:</w:t>
      </w:r>
    </w:p>
    <w:p w14:paraId="40AD1309" w14:textId="355E336C" w:rsidR="00B24C1A" w:rsidRPr="00D301A6" w:rsidRDefault="00B24C1A" w:rsidP="00B24C1A">
      <w:pPr>
        <w:pStyle w:val="Akapitzlist"/>
        <w:numPr>
          <w:ilvl w:val="0"/>
          <w:numId w:val="2"/>
        </w:numPr>
        <w:spacing w:before="240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301A6">
        <w:rPr>
          <w:rFonts w:ascii="Arial" w:hAnsi="Arial" w:cs="Arial"/>
          <w:bCs/>
          <w:sz w:val="22"/>
          <w:szCs w:val="22"/>
          <w:lang w:eastAsia="pl-PL"/>
        </w:rPr>
        <w:t>Plan zagospodarowania terenu istniejącej oczyszczalni</w:t>
      </w:r>
      <w:r w:rsidR="00A95AC8" w:rsidRPr="00D301A6">
        <w:rPr>
          <w:rFonts w:ascii="Arial" w:hAnsi="Arial" w:cs="Arial"/>
          <w:bCs/>
          <w:sz w:val="22"/>
          <w:szCs w:val="22"/>
          <w:lang w:eastAsia="pl-PL"/>
        </w:rPr>
        <w:t xml:space="preserve"> Józefów</w:t>
      </w:r>
      <w:r w:rsidRPr="00D301A6">
        <w:rPr>
          <w:rFonts w:ascii="Arial" w:hAnsi="Arial" w:cs="Arial"/>
          <w:bCs/>
          <w:sz w:val="22"/>
          <w:szCs w:val="22"/>
          <w:lang w:eastAsia="pl-PL"/>
        </w:rPr>
        <w:t>;</w:t>
      </w:r>
    </w:p>
    <w:p w14:paraId="4AC01D55" w14:textId="23AE28F3" w:rsidR="00B24C1A" w:rsidRPr="00D301A6" w:rsidRDefault="00B24C1A" w:rsidP="00B24C1A">
      <w:pPr>
        <w:pStyle w:val="Akapitzlist"/>
        <w:numPr>
          <w:ilvl w:val="0"/>
          <w:numId w:val="2"/>
        </w:numPr>
        <w:spacing w:before="240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301A6">
        <w:rPr>
          <w:rFonts w:ascii="Arial" w:hAnsi="Arial" w:cs="Arial"/>
          <w:bCs/>
          <w:sz w:val="22"/>
          <w:szCs w:val="22"/>
          <w:lang w:eastAsia="pl-PL"/>
        </w:rPr>
        <w:t>Schemat technologiczny istniejącej oczyszczalni</w:t>
      </w:r>
      <w:r w:rsidR="00A95AC8" w:rsidRPr="00D301A6">
        <w:rPr>
          <w:rFonts w:ascii="Arial" w:hAnsi="Arial" w:cs="Arial"/>
          <w:bCs/>
          <w:sz w:val="22"/>
          <w:szCs w:val="22"/>
          <w:lang w:eastAsia="pl-PL"/>
        </w:rPr>
        <w:t xml:space="preserve"> Józefów</w:t>
      </w:r>
      <w:r w:rsidRPr="00D301A6">
        <w:rPr>
          <w:rFonts w:ascii="Arial" w:hAnsi="Arial" w:cs="Arial"/>
          <w:bCs/>
          <w:sz w:val="22"/>
          <w:szCs w:val="22"/>
          <w:lang w:eastAsia="pl-PL"/>
        </w:rPr>
        <w:t>;</w:t>
      </w:r>
    </w:p>
    <w:p w14:paraId="4EFD3D22" w14:textId="641F2E12" w:rsidR="00B24C1A" w:rsidRPr="00D301A6" w:rsidRDefault="00B24C1A" w:rsidP="00B24C1A">
      <w:pPr>
        <w:pStyle w:val="Akapitzlist"/>
        <w:numPr>
          <w:ilvl w:val="0"/>
          <w:numId w:val="2"/>
        </w:numPr>
        <w:spacing w:before="240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301A6">
        <w:rPr>
          <w:rFonts w:ascii="Arial" w:hAnsi="Arial" w:cs="Arial"/>
          <w:bCs/>
          <w:sz w:val="22"/>
          <w:szCs w:val="22"/>
          <w:lang w:eastAsia="pl-PL"/>
        </w:rPr>
        <w:t>Aktualne pozwolenie wodnoprawne</w:t>
      </w:r>
    </w:p>
    <w:p w14:paraId="3723FE84" w14:textId="66D686C6" w:rsidR="00B24C1A" w:rsidRPr="00D301A6" w:rsidRDefault="00B24C1A" w:rsidP="00B24C1A">
      <w:pPr>
        <w:spacing w:before="240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301A6">
        <w:rPr>
          <w:rFonts w:ascii="Arial" w:hAnsi="Arial" w:cs="Arial"/>
          <w:bCs/>
          <w:sz w:val="22"/>
          <w:szCs w:val="22"/>
          <w:lang w:eastAsia="pl-PL"/>
        </w:rPr>
        <w:t xml:space="preserve"> mają charakter poufny;</w:t>
      </w:r>
    </w:p>
    <w:p w14:paraId="7AE7E3F8" w14:textId="5DC2E2C6" w:rsidR="00B24C1A" w:rsidRPr="00D301A6" w:rsidRDefault="00B24C1A" w:rsidP="00A95AC8">
      <w:pPr>
        <w:pStyle w:val="Akapitzlist"/>
        <w:numPr>
          <w:ilvl w:val="0"/>
          <w:numId w:val="1"/>
        </w:numPr>
        <w:spacing w:before="240" w:after="240"/>
        <w:jc w:val="both"/>
        <w:rPr>
          <w:rFonts w:ascii="Arial" w:hAnsi="Arial" w:cs="Arial"/>
          <w:sz w:val="22"/>
          <w:szCs w:val="22"/>
          <w:lang w:eastAsia="pl-PL"/>
        </w:rPr>
      </w:pPr>
      <w:r w:rsidRPr="00D301A6">
        <w:rPr>
          <w:rFonts w:ascii="Arial" w:eastAsia="Calibri" w:hAnsi="Arial" w:cs="Arial"/>
          <w:sz w:val="22"/>
          <w:szCs w:val="22"/>
          <w:lang w:eastAsia="pl-PL"/>
        </w:rPr>
        <w:t xml:space="preserve">wszelkie niepodane do wiadomości publicznej dane, pliki, dokumenty (informacje poufne) </w:t>
      </w:r>
      <w:r w:rsidRPr="00D301A6">
        <w:rPr>
          <w:rFonts w:ascii="Arial" w:hAnsi="Arial" w:cs="Arial"/>
          <w:sz w:val="22"/>
          <w:szCs w:val="22"/>
          <w:lang w:eastAsia="pl-PL"/>
        </w:rPr>
        <w:t>są poufne i podlegają ochronie;</w:t>
      </w:r>
    </w:p>
    <w:p w14:paraId="2D218F04" w14:textId="77777777" w:rsidR="00B24C1A" w:rsidRPr="00D301A6" w:rsidRDefault="00B24C1A" w:rsidP="00A95AC8">
      <w:pPr>
        <w:pStyle w:val="Akapitzlist"/>
        <w:numPr>
          <w:ilvl w:val="0"/>
          <w:numId w:val="1"/>
        </w:numPr>
        <w:spacing w:before="240" w:after="240"/>
        <w:jc w:val="both"/>
        <w:rPr>
          <w:rFonts w:ascii="Arial" w:hAnsi="Arial" w:cs="Arial"/>
          <w:sz w:val="22"/>
          <w:szCs w:val="22"/>
          <w:lang w:eastAsia="pl-PL"/>
        </w:rPr>
      </w:pPr>
      <w:r w:rsidRPr="00D301A6">
        <w:rPr>
          <w:rFonts w:ascii="Arial" w:hAnsi="Arial" w:cs="Arial"/>
          <w:sz w:val="22"/>
          <w:szCs w:val="22"/>
          <w:lang w:eastAsia="pl-PL"/>
        </w:rPr>
        <w:t>informacje, które mogą być przekazywane w ramach wyjaśnień lub zmian treści SWZ (odpowiedzi na pytania) mają charakter poufny.</w:t>
      </w:r>
    </w:p>
    <w:p w14:paraId="7B7851E9" w14:textId="3C7A4A5E" w:rsidR="00B24C1A" w:rsidRPr="00D301A6" w:rsidRDefault="00B24C1A" w:rsidP="00B24C1A">
      <w:pPr>
        <w:spacing w:after="240" w:line="276" w:lineRule="auto"/>
        <w:jc w:val="both"/>
        <w:rPr>
          <w:rFonts w:ascii="Arial" w:hAnsi="Arial" w:cs="Arial"/>
          <w:b/>
          <w:sz w:val="22"/>
          <w:szCs w:val="22"/>
          <w:lang w:eastAsia="pl-PL"/>
        </w:rPr>
      </w:pPr>
      <w:r w:rsidRPr="00D301A6">
        <w:rPr>
          <w:rFonts w:ascii="Arial" w:hAnsi="Arial" w:cs="Arial"/>
          <w:sz w:val="22"/>
          <w:szCs w:val="22"/>
          <w:lang w:eastAsia="pl-PL"/>
        </w:rPr>
        <w:t xml:space="preserve">Oświadczamy, że w związku z powyższym w imieniu Wykonawcy </w:t>
      </w:r>
      <w:r w:rsidRPr="00D301A6">
        <w:rPr>
          <w:rFonts w:ascii="Arial" w:hAnsi="Arial" w:cs="Arial"/>
          <w:b/>
          <w:sz w:val="22"/>
          <w:szCs w:val="22"/>
          <w:lang w:eastAsia="pl-PL"/>
        </w:rPr>
        <w:t>zobowiązuję</w:t>
      </w:r>
      <w:r w:rsidRPr="00D301A6" w:rsidDel="00787674">
        <w:rPr>
          <w:rFonts w:ascii="Arial" w:hAnsi="Arial" w:cs="Arial"/>
          <w:b/>
          <w:sz w:val="22"/>
          <w:szCs w:val="22"/>
          <w:lang w:eastAsia="pl-PL"/>
        </w:rPr>
        <w:t xml:space="preserve"> </w:t>
      </w:r>
      <w:r w:rsidRPr="00D301A6">
        <w:rPr>
          <w:rFonts w:ascii="Arial" w:hAnsi="Arial" w:cs="Arial"/>
          <w:b/>
          <w:sz w:val="22"/>
          <w:szCs w:val="22"/>
          <w:lang w:eastAsia="pl-PL"/>
        </w:rPr>
        <w:t>do zachowania w tajemnicy wszelkich informacji poufnych, które zostaną przekazane lub udostępnione w związku z przekazaniem mi załączników do SWZ, w tym informacji przekazywanych w ramach wyjaśnień treści SWZ (odpowiedzi na pytania).</w:t>
      </w:r>
    </w:p>
    <w:p w14:paraId="51EB4018" w14:textId="6A097CAB" w:rsidR="00B24C1A" w:rsidRPr="00D301A6" w:rsidRDefault="00B24C1A" w:rsidP="00B24C1A">
      <w:pPr>
        <w:spacing w:after="120" w:line="276" w:lineRule="auto"/>
        <w:jc w:val="both"/>
        <w:rPr>
          <w:rFonts w:ascii="Arial" w:eastAsia="Calibri" w:hAnsi="Arial" w:cs="Arial"/>
          <w:sz w:val="22"/>
          <w:szCs w:val="22"/>
          <w:lang w:eastAsia="pl-PL"/>
        </w:rPr>
      </w:pPr>
      <w:r w:rsidRPr="00D301A6">
        <w:rPr>
          <w:rFonts w:ascii="Arial" w:hAnsi="Arial" w:cs="Arial"/>
          <w:sz w:val="22"/>
          <w:szCs w:val="22"/>
          <w:lang w:eastAsia="pl-PL"/>
        </w:rPr>
        <w:t>W związku z powyższym, w imieniu Wykonawcy zobowiązuję</w:t>
      </w:r>
      <w:r w:rsidRPr="00D301A6" w:rsidDel="00787674">
        <w:rPr>
          <w:rFonts w:ascii="Arial" w:hAnsi="Arial" w:cs="Arial"/>
          <w:sz w:val="22"/>
          <w:szCs w:val="22"/>
          <w:lang w:eastAsia="pl-PL"/>
        </w:rPr>
        <w:t xml:space="preserve"> </w:t>
      </w:r>
      <w:r w:rsidRPr="00D301A6">
        <w:rPr>
          <w:rFonts w:ascii="Arial" w:hAnsi="Arial" w:cs="Arial"/>
          <w:sz w:val="22"/>
          <w:szCs w:val="22"/>
          <w:lang w:eastAsia="pl-PL"/>
        </w:rPr>
        <w:t xml:space="preserve">się także </w:t>
      </w:r>
      <w:r w:rsidRPr="00D301A6">
        <w:rPr>
          <w:rFonts w:ascii="Arial" w:eastAsia="Calibri" w:hAnsi="Arial" w:cs="Arial"/>
          <w:sz w:val="22"/>
          <w:szCs w:val="22"/>
          <w:lang w:eastAsia="pl-PL"/>
        </w:rPr>
        <w:t xml:space="preserve">do niewykorzystania </w:t>
      </w:r>
      <w:r w:rsidRPr="00D301A6">
        <w:rPr>
          <w:rFonts w:ascii="Arial" w:hAnsi="Arial" w:cs="Arial"/>
          <w:sz w:val="22"/>
          <w:szCs w:val="22"/>
          <w:lang w:eastAsia="pl-PL"/>
        </w:rPr>
        <w:t>informacji poufnych uzyskanych od Zamawiającego</w:t>
      </w:r>
      <w:r w:rsidRPr="00D301A6">
        <w:rPr>
          <w:rFonts w:ascii="Arial" w:eastAsia="Calibri" w:hAnsi="Arial" w:cs="Arial"/>
          <w:sz w:val="22"/>
          <w:szCs w:val="22"/>
          <w:lang w:eastAsia="pl-PL"/>
        </w:rPr>
        <w:t xml:space="preserve"> w jakimkolwiek innym celu, niż związany z udziałem w </w:t>
      </w:r>
      <w:r w:rsidRPr="00D301A6">
        <w:rPr>
          <w:rFonts w:ascii="Arial" w:hAnsi="Arial" w:cs="Arial"/>
          <w:sz w:val="22"/>
          <w:szCs w:val="22"/>
          <w:lang w:eastAsia="pl-PL"/>
        </w:rPr>
        <w:t>przedmiotowym postepowaniu o udzielenie zamówienia publicznego.</w:t>
      </w:r>
    </w:p>
    <w:p w14:paraId="4906BAA6" w14:textId="77777777" w:rsidR="00B24C1A" w:rsidRPr="00D301A6" w:rsidRDefault="00B24C1A" w:rsidP="00B24C1A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301A6">
        <w:rPr>
          <w:rFonts w:ascii="Arial" w:hAnsi="Arial" w:cs="Arial"/>
          <w:bCs/>
          <w:sz w:val="22"/>
          <w:szCs w:val="22"/>
          <w:lang w:eastAsia="pl-PL"/>
        </w:rPr>
        <w:t>Zobowiązanie niniejsze ma charakter bezterminowy.</w:t>
      </w:r>
    </w:p>
    <w:p w14:paraId="0C4D0866" w14:textId="77777777" w:rsidR="00A95AC8" w:rsidRPr="00D301A6" w:rsidRDefault="00A95AC8">
      <w:pPr>
        <w:rPr>
          <w:rFonts w:ascii="Arial" w:hAnsi="Arial" w:cs="Arial"/>
          <w:sz w:val="22"/>
          <w:szCs w:val="22"/>
        </w:rPr>
      </w:pPr>
    </w:p>
    <w:p w14:paraId="56F9F73A" w14:textId="7A7241A3" w:rsidR="00684E8E" w:rsidRPr="00D301A6" w:rsidRDefault="00A95AC8" w:rsidP="00A95AC8">
      <w:pPr>
        <w:jc w:val="center"/>
        <w:rPr>
          <w:rFonts w:ascii="Arial" w:hAnsi="Arial" w:cs="Arial"/>
          <w:sz w:val="22"/>
          <w:szCs w:val="22"/>
        </w:rPr>
      </w:pPr>
      <w:r w:rsidRPr="00D301A6">
        <w:rPr>
          <w:rFonts w:ascii="Arial" w:hAnsi="Arial" w:cs="Arial"/>
          <w:sz w:val="22"/>
          <w:szCs w:val="22"/>
        </w:rPr>
        <w:t>…………………………..</w:t>
      </w:r>
    </w:p>
    <w:p w14:paraId="67CC15ED" w14:textId="257DAE92" w:rsidR="00A95AC8" w:rsidRPr="00D301A6" w:rsidRDefault="00A95AC8" w:rsidP="00A95AC8">
      <w:pPr>
        <w:jc w:val="center"/>
        <w:rPr>
          <w:rFonts w:ascii="Arial" w:hAnsi="Arial" w:cs="Arial"/>
          <w:sz w:val="22"/>
          <w:szCs w:val="22"/>
        </w:rPr>
      </w:pPr>
      <w:r w:rsidRPr="00D301A6">
        <w:rPr>
          <w:rFonts w:ascii="Arial" w:hAnsi="Arial" w:cs="Arial"/>
          <w:sz w:val="22"/>
          <w:szCs w:val="22"/>
        </w:rPr>
        <w:t>Podpis Wykonawcy</w:t>
      </w:r>
      <w:r w:rsidR="002D776A" w:rsidRPr="00D301A6">
        <w:rPr>
          <w:rFonts w:ascii="Arial" w:hAnsi="Arial" w:cs="Arial"/>
          <w:sz w:val="22"/>
          <w:szCs w:val="22"/>
        </w:rPr>
        <w:t xml:space="preserve">/osoby upoważnionej </w:t>
      </w:r>
    </w:p>
    <w:p w14:paraId="378038AC" w14:textId="77777777" w:rsidR="00A95AC8" w:rsidRDefault="00A95AC8"/>
    <w:sectPr w:rsidR="00A95AC8" w:rsidSect="00B24C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D5F4A" w14:textId="77777777" w:rsidR="00911B27" w:rsidRDefault="00911B27" w:rsidP="00E146FF">
      <w:r>
        <w:separator/>
      </w:r>
    </w:p>
  </w:endnote>
  <w:endnote w:type="continuationSeparator" w:id="0">
    <w:p w14:paraId="3D36064C" w14:textId="77777777" w:rsidR="00911B27" w:rsidRDefault="00911B27" w:rsidP="00E14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EBB77" w14:textId="77777777" w:rsidR="00D301A6" w:rsidRDefault="00D301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AC107D" w14:textId="77777777" w:rsidR="00D301A6" w:rsidRDefault="00D301A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9FC43" w14:textId="77777777" w:rsidR="00D301A6" w:rsidRDefault="00D301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4955AE" w14:textId="77777777" w:rsidR="00911B27" w:rsidRDefault="00911B27" w:rsidP="00E146FF">
      <w:r>
        <w:separator/>
      </w:r>
    </w:p>
  </w:footnote>
  <w:footnote w:type="continuationSeparator" w:id="0">
    <w:p w14:paraId="683D0B56" w14:textId="77777777" w:rsidR="00911B27" w:rsidRDefault="00911B27" w:rsidP="00E14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44F3F" w14:textId="77777777" w:rsidR="00D301A6" w:rsidRDefault="00D301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66AC9" w14:textId="77777777" w:rsidR="00E146FF" w:rsidRDefault="00E146FF" w:rsidP="00E146FF">
    <w:pPr>
      <w:pStyle w:val="Nagwek"/>
      <w:spacing w:line="276" w:lineRule="auto"/>
      <w:jc w:val="center"/>
      <w:rPr>
        <w:rFonts w:ascii="Arial" w:hAnsi="Arial" w:cs="Arial"/>
        <w:i/>
        <w:sz w:val="14"/>
        <w:szCs w:val="14"/>
      </w:rPr>
    </w:pPr>
    <w:bookmarkStart w:id="1" w:name="_Hlk524800826"/>
    <w:bookmarkStart w:id="2" w:name="_GoBack"/>
    <w:bookmarkEnd w:id="2"/>
    <w:r>
      <w:rPr>
        <w:rFonts w:ascii="Arial" w:hAnsi="Arial" w:cs="Arial"/>
        <w:i/>
        <w:sz w:val="14"/>
        <w:szCs w:val="14"/>
      </w:rPr>
      <w:t>Zamawiający – HYDROSFERA JÓZEFÓW SP. Z O.O.</w:t>
    </w:r>
  </w:p>
  <w:p w14:paraId="2DCB74A4" w14:textId="77777777" w:rsidR="00E146FF" w:rsidRDefault="00E146FF" w:rsidP="00E146FF">
    <w:pPr>
      <w:pStyle w:val="Nagwek"/>
      <w:spacing w:line="276" w:lineRule="auto"/>
      <w:jc w:val="center"/>
      <w:rPr>
        <w:rFonts w:ascii="Arial" w:hAnsi="Arial" w:cs="Arial"/>
        <w:i/>
        <w:sz w:val="14"/>
        <w:szCs w:val="14"/>
        <w:lang w:val="x-none"/>
      </w:rPr>
    </w:pPr>
    <w:r>
      <w:rPr>
        <w:rFonts w:ascii="Arial" w:hAnsi="Arial" w:cs="Arial"/>
        <w:i/>
        <w:sz w:val="14"/>
        <w:szCs w:val="14"/>
      </w:rPr>
      <w:t>Oznaczenie sprawy: HJ/ZPS/3/2026</w:t>
    </w:r>
  </w:p>
  <w:bookmarkEnd w:id="1"/>
  <w:p w14:paraId="71468653" w14:textId="7EB10898" w:rsidR="00E146FF" w:rsidRDefault="00E146FF" w:rsidP="00E146FF">
    <w:pPr>
      <w:pStyle w:val="pkt"/>
      <w:autoSpaceDE w:val="0"/>
      <w:autoSpaceDN w:val="0"/>
      <w:spacing w:before="0"/>
      <w:ind w:left="0" w:firstLine="0"/>
      <w:jc w:val="center"/>
      <w:rPr>
        <w:rFonts w:ascii="Arial" w:hAnsi="Arial" w:cs="Arial"/>
        <w:b/>
        <w:bCs/>
        <w:i/>
        <w:iCs/>
        <w:color w:val="000000"/>
        <w:sz w:val="14"/>
        <w:szCs w:val="14"/>
      </w:rPr>
    </w:pPr>
    <w:r>
      <w:rPr>
        <w:rFonts w:ascii="Arial" w:hAnsi="Arial" w:cs="Arial"/>
        <w:b/>
        <w:bCs/>
        <w:i/>
        <w:iCs/>
        <w:color w:val="000000"/>
        <w:sz w:val="14"/>
        <w:szCs w:val="14"/>
      </w:rPr>
      <w:t>Zał. nr 9 do SWZ-Oświadczenie o zachowaniu poufności</w:t>
    </w:r>
  </w:p>
  <w:p w14:paraId="3ABC7159" w14:textId="77777777" w:rsidR="00E146FF" w:rsidRDefault="00E146F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9B464" w14:textId="77777777" w:rsidR="00D301A6" w:rsidRDefault="00D301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16859"/>
    <w:multiLevelType w:val="hybridMultilevel"/>
    <w:tmpl w:val="CE96F8C2"/>
    <w:lvl w:ilvl="0" w:tplc="FFEE00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033549"/>
    <w:multiLevelType w:val="hybridMultilevel"/>
    <w:tmpl w:val="1116F0D0"/>
    <w:lvl w:ilvl="0" w:tplc="EB3E716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1A"/>
    <w:rsid w:val="00113E07"/>
    <w:rsid w:val="002D776A"/>
    <w:rsid w:val="00684E8E"/>
    <w:rsid w:val="00911B27"/>
    <w:rsid w:val="00A95AC8"/>
    <w:rsid w:val="00B24C1A"/>
    <w:rsid w:val="00B768A6"/>
    <w:rsid w:val="00CE1E1A"/>
    <w:rsid w:val="00D301A6"/>
    <w:rsid w:val="00E146FF"/>
    <w:rsid w:val="00E3173A"/>
    <w:rsid w:val="00E84E1C"/>
    <w:rsid w:val="00F0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A612C"/>
  <w15:chartTrackingRefBased/>
  <w15:docId w15:val="{F55D55AB-3B7E-436E-8F74-2FC4D358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24C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4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24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4C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C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C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C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C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C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4C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24C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24C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C1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C1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C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C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C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C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24C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24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24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24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24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24C1A"/>
    <w:rPr>
      <w:i/>
      <w:iCs/>
      <w:color w:val="404040" w:themeColor="text1" w:themeTint="BF"/>
    </w:rPr>
  </w:style>
  <w:style w:type="paragraph" w:styleId="Akapitzlist">
    <w:name w:val="List Paragraph"/>
    <w:aliases w:val="BulletC,Obiekt,List Paragraph1,Wyliczanie,Akapit z listą31,lp1,Preambuła,Lista - poziom 1,Tabela - naglowek,SM-nagłówek2,CP-UC,Podsis rysunku,Akapit z listą3,Numerowanie,CW_Lista,Normal,Normal2,List Paragraph,Akapit z listą BS"/>
    <w:basedOn w:val="Normalny"/>
    <w:link w:val="AkapitzlistZnak"/>
    <w:uiPriority w:val="34"/>
    <w:qFormat/>
    <w:rsid w:val="00B24C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24C1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24C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4C1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24C1A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BulletC Znak,Obiekt Znak,List Paragraph1 Znak,Wyliczanie Znak,Akapit z listą31 Znak,lp1 Znak,Preambuła Znak,Lista - poziom 1 Znak,Tabela - naglowek Znak,SM-nagłówek2 Znak,CP-UC Znak,Podsis rysunku Znak,Akapit z listą3 Znak"/>
    <w:basedOn w:val="Domylnaczcionkaakapitu"/>
    <w:link w:val="Akapitzlist"/>
    <w:uiPriority w:val="34"/>
    <w:qFormat/>
    <w:rsid w:val="00B24C1A"/>
  </w:style>
  <w:style w:type="paragraph" w:styleId="Nagwek">
    <w:name w:val="header"/>
    <w:basedOn w:val="Normalny"/>
    <w:link w:val="NagwekZnak"/>
    <w:uiPriority w:val="99"/>
    <w:unhideWhenUsed/>
    <w:rsid w:val="00E146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46F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146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46F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kt">
    <w:name w:val="pkt"/>
    <w:basedOn w:val="Normalny"/>
    <w:uiPriority w:val="99"/>
    <w:rsid w:val="00E146FF"/>
    <w:pPr>
      <w:spacing w:before="60" w:after="60"/>
      <w:ind w:left="851" w:hanging="295"/>
      <w:jc w:val="both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1</dc:creator>
  <cp:keywords/>
  <dc:description/>
  <cp:lastModifiedBy>Monika Sankowska</cp:lastModifiedBy>
  <cp:revision>4</cp:revision>
  <dcterms:created xsi:type="dcterms:W3CDTF">2026-08-04T12:36:00Z</dcterms:created>
  <dcterms:modified xsi:type="dcterms:W3CDTF">2026-08-10T11:51:00Z</dcterms:modified>
</cp:coreProperties>
</file>