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357C73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357C73">
        <w:rPr>
          <w:rFonts w:ascii="Arial" w:hAnsi="Arial" w:cs="Arial"/>
          <w:bCs/>
          <w:sz w:val="24"/>
          <w:szCs w:val="24"/>
        </w:rPr>
        <w:t>20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5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Pr="00576BBC">
        <w:rPr>
          <w:rFonts w:ascii="Arial" w:hAnsi="Arial" w:cs="Arial"/>
          <w:sz w:val="22"/>
          <w:szCs w:val="22"/>
        </w:rPr>
        <w:t xml:space="preserve">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niezbędną wiedzę i doświadczenie, oraz dysponujemy potencjałem technicznym, i osobami zdolnymi </w:t>
      </w:r>
      <w:bookmarkStart w:id="0" w:name="_GoBack"/>
      <w:bookmarkEnd w:id="0"/>
      <w:r w:rsidRPr="000245DE">
        <w:rPr>
          <w:rFonts w:ascii="Arial" w:hAnsi="Arial" w:cs="Arial"/>
          <w:sz w:val="22"/>
          <w:szCs w:val="22"/>
        </w:rPr>
        <w:t>do wykonywania zamówienia lub przedstawimy pisemne zobowiązanie innych podmiotów do udostępnienia potencjału technicznego           i osób zdolnych do wykonania zamówienia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Nie podlegamy wykluczeniu z postępowania na podstawie §15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 xml:space="preserve">którzy w ciągu ostatnich 3 lat przed wszczęciem postępowania wyrządzili szkodę, </w:t>
      </w:r>
      <w:proofErr w:type="spellStart"/>
      <w:r w:rsidRPr="000245DE">
        <w:rPr>
          <w:rFonts w:ascii="Arial" w:hAnsi="Arial" w:cs="Arial"/>
          <w:b/>
          <w:sz w:val="22"/>
          <w:szCs w:val="22"/>
        </w:rPr>
        <w:t>niewykonując</w:t>
      </w:r>
      <w:proofErr w:type="spellEnd"/>
      <w:r w:rsidRPr="000245DE">
        <w:rPr>
          <w:rFonts w:ascii="Arial" w:hAnsi="Arial" w:cs="Arial"/>
          <w:b/>
          <w:sz w:val="22"/>
          <w:szCs w:val="22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</w:t>
      </w:r>
      <w:r w:rsidRPr="000245DE">
        <w:rPr>
          <w:rFonts w:ascii="Arial" w:hAnsi="Arial" w:cs="Arial"/>
          <w:b/>
          <w:sz w:val="22"/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22 ust.4 oraz nie wnieśli wadium do upływu terminu składania ofert, w tym również na przedłużony okres związania ofertą, lub nie zgodzili się na przedłużenie okresu związania ofertą.”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247220"/>
    <w:rsid w:val="00357C73"/>
    <w:rsid w:val="004730C7"/>
    <w:rsid w:val="0059402A"/>
    <w:rsid w:val="006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3</cp:revision>
  <dcterms:created xsi:type="dcterms:W3CDTF">2018-11-28T11:38:00Z</dcterms:created>
  <dcterms:modified xsi:type="dcterms:W3CDTF">2020-12-10T13:50:00Z</dcterms:modified>
</cp:coreProperties>
</file>