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1D" w:rsidRPr="00CB611D" w:rsidRDefault="00CB611D" w:rsidP="00CB611D">
      <w:pPr>
        <w:pStyle w:val="Normalny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 w:rsidRPr="00CB611D">
        <w:rPr>
          <w:rStyle w:val="Pogrubienie"/>
          <w:rFonts w:ascii="Arial" w:hAnsi="Arial" w:cs="Arial"/>
          <w:color w:val="000000"/>
          <w:sz w:val="22"/>
          <w:szCs w:val="22"/>
        </w:rPr>
        <w:t xml:space="preserve">Józefów, </w:t>
      </w:r>
      <w:r w:rsidRPr="00CB611D">
        <w:rPr>
          <w:rStyle w:val="Pogrubienie"/>
          <w:rFonts w:ascii="Arial" w:hAnsi="Arial" w:cs="Arial"/>
          <w:color w:val="000000"/>
          <w:sz w:val="22"/>
          <w:szCs w:val="22"/>
        </w:rPr>
        <w:t xml:space="preserve">dnia </w:t>
      </w:r>
      <w:r w:rsidRPr="00CB611D">
        <w:rPr>
          <w:rStyle w:val="Pogrubienie"/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Pr="00CB611D">
        <w:rPr>
          <w:rStyle w:val="Pogrubienie"/>
          <w:rFonts w:ascii="Arial" w:hAnsi="Arial" w:cs="Arial"/>
          <w:color w:val="000000"/>
          <w:sz w:val="22"/>
          <w:szCs w:val="22"/>
        </w:rPr>
        <w:t>1</w:t>
      </w:r>
      <w:r w:rsidRPr="00CB611D">
        <w:rPr>
          <w:rStyle w:val="Pogrubienie"/>
          <w:rFonts w:ascii="Arial" w:hAnsi="Arial" w:cs="Arial"/>
          <w:color w:val="000000"/>
          <w:sz w:val="22"/>
          <w:szCs w:val="22"/>
        </w:rPr>
        <w:t>.04.2019 r.</w:t>
      </w:r>
    </w:p>
    <w:p w:rsidR="00376605" w:rsidRDefault="00CB611D" w:rsidP="00CB611D">
      <w:pPr>
        <w:pStyle w:val="Normalny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 w:rsidRPr="00CB611D">
        <w:rPr>
          <w:rFonts w:ascii="Arial" w:hAnsi="Arial" w:cs="Arial"/>
          <w:color w:val="000000"/>
          <w:sz w:val="22"/>
          <w:szCs w:val="22"/>
        </w:rPr>
        <w:t xml:space="preserve">Hydrosfera Józefów </w:t>
      </w:r>
      <w:r w:rsidRPr="00CB611D">
        <w:rPr>
          <w:rFonts w:ascii="Arial" w:hAnsi="Arial" w:cs="Arial"/>
          <w:color w:val="000000"/>
          <w:sz w:val="22"/>
          <w:szCs w:val="22"/>
        </w:rPr>
        <w:t>Sp. z o.o. informuje, że w postępowaniu o udzielenie zamówienia w trybie przetargu nieograniczonego prowadzonego na podstawie regulaminu wewnętrznego, którego przedmiotem jest  </w:t>
      </w:r>
      <w:r w:rsidRPr="00CB611D">
        <w:rPr>
          <w:rFonts w:ascii="Arial" w:hAnsi="Arial" w:cs="Arial"/>
          <w:b/>
          <w:color w:val="000000"/>
          <w:sz w:val="22"/>
          <w:szCs w:val="22"/>
        </w:rPr>
        <w:t>„</w:t>
      </w:r>
      <w:r w:rsidRPr="00CB611D">
        <w:rPr>
          <w:rFonts w:ascii="Arial" w:hAnsi="Arial" w:cs="Arial"/>
          <w:b/>
          <w:color w:val="000000"/>
          <w:sz w:val="22"/>
          <w:szCs w:val="22"/>
        </w:rPr>
        <w:t>Odbiór, transport i zagospodarowanie odpadów o kodach: 19 08 01, 19 08 02 i 19 08 05, pochodzących z Oczyszczalni Ścieków w Józefowie przy ul. Jarosławskiej 35</w:t>
      </w:r>
      <w:r w:rsidRPr="00CB611D">
        <w:rPr>
          <w:rFonts w:ascii="Arial" w:hAnsi="Arial" w:cs="Arial"/>
          <w:b/>
          <w:color w:val="000000"/>
          <w:sz w:val="22"/>
          <w:szCs w:val="22"/>
        </w:rPr>
        <w:t>”</w:t>
      </w:r>
      <w:r w:rsidRPr="00CB611D">
        <w:rPr>
          <w:rFonts w:ascii="Arial" w:hAnsi="Arial" w:cs="Arial"/>
          <w:color w:val="000000"/>
          <w:sz w:val="22"/>
          <w:szCs w:val="22"/>
        </w:rPr>
        <w:t>, do realizacji przedmiotowego zamówienia wybrano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 firmę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CB611D" w:rsidRPr="00376605" w:rsidRDefault="00CB611D" w:rsidP="00376605">
      <w:pPr>
        <w:pStyle w:val="NormalnyWeb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6605">
        <w:rPr>
          <w:rFonts w:ascii="Arial" w:hAnsi="Arial" w:cs="Arial"/>
          <w:b/>
          <w:color w:val="000000"/>
          <w:sz w:val="22"/>
          <w:szCs w:val="22"/>
        </w:rPr>
        <w:t xml:space="preserve">PRO-ECO Zbigniew Suszek </w:t>
      </w:r>
    </w:p>
    <w:p w:rsidR="00CB611D" w:rsidRPr="00376605" w:rsidRDefault="00CB611D" w:rsidP="00376605">
      <w:pPr>
        <w:pStyle w:val="NormalnyWeb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6605">
        <w:rPr>
          <w:rFonts w:ascii="Arial" w:hAnsi="Arial" w:cs="Arial"/>
          <w:b/>
          <w:color w:val="000000"/>
          <w:sz w:val="22"/>
          <w:szCs w:val="22"/>
        </w:rPr>
        <w:t>z siedzibą w Kurowie przy ul. Puławskiej 26, 24-170 Kurów</w:t>
      </w:r>
    </w:p>
    <w:p w:rsidR="00CB611D" w:rsidRPr="00CB611D" w:rsidRDefault="00CB611D" w:rsidP="00CB611D">
      <w:pPr>
        <w:pStyle w:val="Normalny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 w:rsidRPr="00CB611D">
        <w:rPr>
          <w:rFonts w:ascii="Arial" w:hAnsi="Arial" w:cs="Arial"/>
          <w:color w:val="000000"/>
          <w:sz w:val="22"/>
          <w:szCs w:val="22"/>
        </w:rPr>
        <w:t xml:space="preserve">Wykonawca zaoferował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realizację przedmiotu zamówienia w okresie od 01.04.2019 r. do 31.12.2019 r.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za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łączną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cenę ofertową brutto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305 272,80 </w:t>
      </w:r>
      <w:r w:rsidRPr="00CB611D">
        <w:rPr>
          <w:rFonts w:ascii="Arial" w:hAnsi="Arial" w:cs="Arial"/>
          <w:color w:val="000000"/>
          <w:sz w:val="22"/>
          <w:szCs w:val="22"/>
        </w:rPr>
        <w:t xml:space="preserve">złotych </w:t>
      </w:r>
      <w:r w:rsidRPr="0037660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376605">
        <w:rPr>
          <w:rFonts w:ascii="Arial" w:hAnsi="Arial" w:cs="Arial"/>
          <w:i/>
          <w:color w:val="000000"/>
          <w:sz w:val="22"/>
          <w:szCs w:val="22"/>
        </w:rPr>
        <w:t xml:space="preserve">trzysta pięć tysięcy dwieście siedemdziesiąt dwa </w:t>
      </w:r>
      <w:r w:rsidRPr="00376605">
        <w:rPr>
          <w:rFonts w:ascii="Arial" w:hAnsi="Arial" w:cs="Arial"/>
          <w:i/>
          <w:color w:val="000000"/>
          <w:sz w:val="22"/>
          <w:szCs w:val="22"/>
        </w:rPr>
        <w:t>złot</w:t>
      </w:r>
      <w:r w:rsidRPr="00376605">
        <w:rPr>
          <w:rFonts w:ascii="Arial" w:hAnsi="Arial" w:cs="Arial"/>
          <w:i/>
          <w:color w:val="000000"/>
          <w:sz w:val="22"/>
          <w:szCs w:val="22"/>
        </w:rPr>
        <w:t>e i 80</w:t>
      </w:r>
      <w:r w:rsidRPr="00376605">
        <w:rPr>
          <w:rFonts w:ascii="Arial" w:hAnsi="Arial" w:cs="Arial"/>
          <w:i/>
          <w:color w:val="000000"/>
          <w:sz w:val="22"/>
          <w:szCs w:val="22"/>
        </w:rPr>
        <w:t>/100)</w:t>
      </w:r>
      <w:r w:rsidRPr="00CB611D">
        <w:rPr>
          <w:rFonts w:ascii="Arial" w:hAnsi="Arial" w:cs="Arial"/>
          <w:color w:val="000000"/>
          <w:sz w:val="22"/>
          <w:szCs w:val="22"/>
        </w:rPr>
        <w:t>.</w:t>
      </w:r>
    </w:p>
    <w:p w:rsidR="00883727" w:rsidRDefault="00376605"/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1D"/>
    <w:rsid w:val="00247220"/>
    <w:rsid w:val="00376605"/>
    <w:rsid w:val="00626AA9"/>
    <w:rsid w:val="00C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2B76"/>
  <w15:chartTrackingRefBased/>
  <w15:docId w15:val="{4F79B5C1-97B1-4DD2-BAB0-FFBCDC6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1</cp:revision>
  <dcterms:created xsi:type="dcterms:W3CDTF">2019-04-15T12:00:00Z</dcterms:created>
  <dcterms:modified xsi:type="dcterms:W3CDTF">2019-04-15T12:12:00Z</dcterms:modified>
</cp:coreProperties>
</file>