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048" w:rsidRPr="004C02D6" w:rsidRDefault="003D6048" w:rsidP="003D6048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C82560">
        <w:rPr>
          <w:rFonts w:ascii="Arial" w:hAnsi="Arial" w:cs="Arial"/>
          <w:bCs/>
          <w:sz w:val="24"/>
          <w:szCs w:val="24"/>
        </w:rPr>
        <w:t>1</w:t>
      </w:r>
      <w:r w:rsidRPr="004C02D6">
        <w:rPr>
          <w:rFonts w:ascii="Arial" w:hAnsi="Arial" w:cs="Arial"/>
          <w:bCs/>
          <w:sz w:val="24"/>
          <w:szCs w:val="24"/>
        </w:rPr>
        <w:t>/201</w:t>
      </w:r>
      <w:r w:rsidR="00C82560">
        <w:rPr>
          <w:rFonts w:ascii="Arial" w:hAnsi="Arial" w:cs="Arial"/>
          <w:bCs/>
          <w:sz w:val="24"/>
          <w:szCs w:val="24"/>
        </w:rPr>
        <w:t>9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4C02D6">
        <w:rPr>
          <w:rFonts w:ascii="Arial" w:hAnsi="Arial" w:cs="Arial"/>
          <w:bCs/>
          <w:sz w:val="24"/>
          <w:szCs w:val="24"/>
        </w:rPr>
        <w:t xml:space="preserve">Załącznik nr </w:t>
      </w:r>
      <w:r>
        <w:rPr>
          <w:rFonts w:ascii="Arial" w:hAnsi="Arial" w:cs="Arial"/>
          <w:bCs/>
          <w:sz w:val="24"/>
          <w:szCs w:val="24"/>
        </w:rPr>
        <w:t>3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do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>i I</w:t>
      </w:r>
      <w:r w:rsidRPr="004C02D6">
        <w:rPr>
          <w:rFonts w:ascii="Arial" w:hAnsi="Arial" w:cs="Arial"/>
          <w:bCs/>
          <w:sz w:val="24"/>
          <w:szCs w:val="24"/>
        </w:rPr>
        <w:t>stotnych</w:t>
      </w:r>
    </w:p>
    <w:p w:rsidR="003D6048" w:rsidRDefault="003D6048" w:rsidP="003D6048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:rsidR="003D6048" w:rsidRDefault="003D6048" w:rsidP="003D6048">
      <w:pPr>
        <w:rPr>
          <w:sz w:val="16"/>
        </w:rPr>
      </w:pPr>
    </w:p>
    <w:p w:rsidR="003D6048" w:rsidRDefault="003D6048" w:rsidP="003D6048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3D6048" w:rsidRPr="00576BBC" w:rsidRDefault="003D6048" w:rsidP="003D6048">
      <w:pPr>
        <w:rPr>
          <w:rFonts w:ascii="Arial" w:hAnsi="Arial" w:cs="Arial"/>
          <w:sz w:val="16"/>
        </w:rPr>
      </w:pPr>
      <w:r w:rsidRPr="00576BBC">
        <w:rPr>
          <w:rFonts w:ascii="Arial" w:hAnsi="Arial" w:cs="Arial"/>
          <w:sz w:val="16"/>
        </w:rPr>
        <w:t xml:space="preserve">pieczęć  firmy, adres, nr </w:t>
      </w:r>
      <w:proofErr w:type="spellStart"/>
      <w:r w:rsidRPr="00576BBC">
        <w:rPr>
          <w:rFonts w:ascii="Arial" w:hAnsi="Arial" w:cs="Arial"/>
          <w:sz w:val="16"/>
        </w:rPr>
        <w:t>tel</w:t>
      </w:r>
      <w:proofErr w:type="spellEnd"/>
      <w:r w:rsidRPr="00576BBC">
        <w:rPr>
          <w:rFonts w:ascii="Arial" w:hAnsi="Arial" w:cs="Arial"/>
          <w:sz w:val="16"/>
        </w:rPr>
        <w:t>/fax</w:t>
      </w:r>
    </w:p>
    <w:p w:rsidR="003D6048" w:rsidRPr="00576BBC" w:rsidRDefault="003D6048" w:rsidP="003D6048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...................... dnia ....................</w:t>
      </w:r>
    </w:p>
    <w:p w:rsidR="003D6048" w:rsidRPr="00576BBC" w:rsidRDefault="003D6048" w:rsidP="003D6048">
      <w:pPr>
        <w:rPr>
          <w:rFonts w:ascii="Arial" w:hAnsi="Arial" w:cs="Arial"/>
        </w:rPr>
      </w:pPr>
    </w:p>
    <w:p w:rsidR="003D6048" w:rsidRDefault="003D6048" w:rsidP="003D6048">
      <w:pPr>
        <w:jc w:val="center"/>
        <w:rPr>
          <w:rFonts w:ascii="Arial" w:hAnsi="Arial" w:cs="Arial"/>
        </w:rPr>
      </w:pPr>
    </w:p>
    <w:p w:rsidR="003D6048" w:rsidRDefault="003D6048" w:rsidP="003D6048">
      <w:pPr>
        <w:jc w:val="center"/>
        <w:rPr>
          <w:rFonts w:ascii="Arial" w:hAnsi="Arial" w:cs="Arial"/>
        </w:rPr>
      </w:pPr>
    </w:p>
    <w:p w:rsidR="003D6048" w:rsidRPr="00994290" w:rsidRDefault="003D6048" w:rsidP="003D6048">
      <w:pPr>
        <w:jc w:val="center"/>
        <w:rPr>
          <w:rFonts w:ascii="Arial" w:hAnsi="Arial" w:cs="Arial"/>
          <w:b/>
        </w:rPr>
      </w:pPr>
      <w:r w:rsidRPr="00994290">
        <w:rPr>
          <w:rFonts w:ascii="Arial" w:hAnsi="Arial" w:cs="Arial"/>
          <w:b/>
        </w:rPr>
        <w:t>FORMULARZ OFERTY</w:t>
      </w:r>
    </w:p>
    <w:p w:rsidR="003D6048" w:rsidRPr="00576BBC" w:rsidRDefault="003D6048" w:rsidP="003D6048">
      <w:pPr>
        <w:jc w:val="center"/>
        <w:rPr>
          <w:rFonts w:ascii="Arial" w:hAnsi="Arial" w:cs="Arial"/>
        </w:rPr>
      </w:pPr>
    </w:p>
    <w:p w:rsidR="003D6048" w:rsidRPr="00576BBC" w:rsidRDefault="003D6048" w:rsidP="003D6048">
      <w:pPr>
        <w:ind w:firstLine="5670"/>
        <w:jc w:val="both"/>
        <w:rPr>
          <w:rFonts w:ascii="Arial" w:hAnsi="Arial" w:cs="Arial"/>
        </w:rPr>
      </w:pPr>
      <w:r w:rsidRPr="00576BBC">
        <w:rPr>
          <w:rFonts w:ascii="Arial" w:hAnsi="Arial" w:cs="Arial"/>
        </w:rPr>
        <w:t>Hydrosfera Józefów Sp. z o.o.</w:t>
      </w:r>
    </w:p>
    <w:p w:rsidR="003D6048" w:rsidRPr="00576BBC" w:rsidRDefault="003D6048" w:rsidP="003D6048">
      <w:pPr>
        <w:ind w:firstLine="5670"/>
        <w:jc w:val="both"/>
        <w:rPr>
          <w:rFonts w:ascii="Arial" w:hAnsi="Arial" w:cs="Arial"/>
        </w:rPr>
      </w:pPr>
      <w:r w:rsidRPr="00576BBC">
        <w:rPr>
          <w:rFonts w:ascii="Arial" w:hAnsi="Arial" w:cs="Arial"/>
        </w:rPr>
        <w:t>ul. Drogowców 20</w:t>
      </w:r>
    </w:p>
    <w:p w:rsidR="003D6048" w:rsidRPr="00576BBC" w:rsidRDefault="003D6048" w:rsidP="003D6048">
      <w:pPr>
        <w:ind w:firstLine="5670"/>
        <w:jc w:val="both"/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05-420 Józefów   </w:t>
      </w:r>
    </w:p>
    <w:p w:rsidR="003D6048" w:rsidRPr="00576BBC" w:rsidRDefault="003D6048" w:rsidP="003D6048">
      <w:pPr>
        <w:jc w:val="right"/>
        <w:rPr>
          <w:rFonts w:ascii="Arial" w:hAnsi="Arial" w:cs="Arial"/>
        </w:rPr>
      </w:pPr>
    </w:p>
    <w:p w:rsidR="003D6048" w:rsidRPr="00576BBC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576BBC">
        <w:rPr>
          <w:rFonts w:ascii="Arial" w:hAnsi="Arial" w:cs="Arial"/>
          <w:sz w:val="22"/>
          <w:szCs w:val="22"/>
        </w:rPr>
        <w:t xml:space="preserve">Składając ofertę w trybie przetargu nieograniczonego oferujemy odbiór, transport i </w:t>
      </w:r>
      <w:r w:rsidR="00C82560">
        <w:rPr>
          <w:rFonts w:ascii="Arial" w:hAnsi="Arial" w:cs="Arial"/>
          <w:sz w:val="22"/>
          <w:szCs w:val="22"/>
        </w:rPr>
        <w:t>zagospodarowanie</w:t>
      </w:r>
      <w:r w:rsidRPr="00576BBC">
        <w:rPr>
          <w:rFonts w:ascii="Arial" w:hAnsi="Arial" w:cs="Arial"/>
          <w:sz w:val="22"/>
          <w:szCs w:val="22"/>
        </w:rPr>
        <w:t xml:space="preserve"> odpadów o kodach 19 08 01 – </w:t>
      </w:r>
      <w:proofErr w:type="spellStart"/>
      <w:r w:rsidRPr="00576BBC">
        <w:rPr>
          <w:rFonts w:ascii="Arial" w:hAnsi="Arial" w:cs="Arial"/>
          <w:sz w:val="22"/>
          <w:szCs w:val="22"/>
        </w:rPr>
        <w:t>skratki</w:t>
      </w:r>
      <w:proofErr w:type="spellEnd"/>
      <w:r w:rsidRPr="00576BBC">
        <w:rPr>
          <w:rFonts w:ascii="Arial" w:hAnsi="Arial" w:cs="Arial"/>
          <w:sz w:val="22"/>
          <w:szCs w:val="22"/>
        </w:rPr>
        <w:t xml:space="preserve">, 19 08 02 – zawartość piaskowników oraz 19 08 05 – ustabilizowane komunalne osady ściekowe zgodnych z Rozporządzeniem Ministra Środowiska z dnia </w:t>
      </w:r>
      <w:r w:rsidRPr="00576BBC">
        <w:rPr>
          <w:rFonts w:ascii="Arial" w:hAnsi="Arial" w:cs="Arial"/>
          <w:bCs w:val="0"/>
          <w:sz w:val="22"/>
          <w:szCs w:val="22"/>
        </w:rPr>
        <w:t>9 grudnia 2014 r. w sprawie katalogu odpadów (Dz.U. z 2014 r. poz. 1923)</w:t>
      </w:r>
      <w:r w:rsidRPr="00576BBC">
        <w:rPr>
          <w:rFonts w:ascii="Arial" w:hAnsi="Arial" w:cs="Arial"/>
          <w:sz w:val="22"/>
          <w:szCs w:val="22"/>
        </w:rPr>
        <w:t xml:space="preserve"> </w:t>
      </w:r>
      <w:r w:rsidRPr="00576BBC">
        <w:rPr>
          <w:rFonts w:ascii="Arial" w:hAnsi="Arial" w:cs="Arial"/>
          <w:bCs w:val="0"/>
          <w:sz w:val="22"/>
          <w:szCs w:val="22"/>
        </w:rPr>
        <w:t>pochodzących z Oczyszczalni ścieków w Józefowie przy ul. Jarosławskiej</w:t>
      </w:r>
      <w:r w:rsidRPr="00576B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35 </w:t>
      </w:r>
      <w:r w:rsidRPr="00576BBC">
        <w:rPr>
          <w:rFonts w:ascii="Arial" w:hAnsi="Arial" w:cs="Arial"/>
          <w:sz w:val="22"/>
          <w:szCs w:val="22"/>
        </w:rPr>
        <w:t>zgodnie z wymogami SIWZ za:</w:t>
      </w:r>
    </w:p>
    <w:p w:rsidR="003D6048" w:rsidRPr="00994290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 xml:space="preserve">Maksymalna wysokość wynagrodzenia za wykonanie całego przedmiotu zamówienia </w:t>
      </w:r>
      <w:proofErr w:type="spellStart"/>
      <w:r w:rsidRPr="00994290">
        <w:rPr>
          <w:rFonts w:ascii="Arial" w:hAnsi="Arial" w:cs="Arial"/>
          <w:sz w:val="22"/>
          <w:szCs w:val="22"/>
        </w:rPr>
        <w:t>t.j</w:t>
      </w:r>
      <w:proofErr w:type="spellEnd"/>
      <w:r w:rsidRPr="00994290">
        <w:rPr>
          <w:rFonts w:ascii="Arial" w:hAnsi="Arial" w:cs="Arial"/>
          <w:sz w:val="22"/>
          <w:szCs w:val="22"/>
        </w:rPr>
        <w:t>. odbiór, transport i zagospodarowanie odpadu zgodnie z ofertą wynosi:</w:t>
      </w:r>
    </w:p>
    <w:p w:rsidR="003D6048" w:rsidRPr="00994290" w:rsidRDefault="003D6048" w:rsidP="003D6048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cena netto wynosi ……………. złotych (słownie: ………………………………..</w:t>
      </w:r>
    </w:p>
    <w:p w:rsidR="003D6048" w:rsidRPr="00994290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……………………………………………………………………………….. złotych)</w:t>
      </w:r>
    </w:p>
    <w:p w:rsidR="003D6048" w:rsidRPr="00994290" w:rsidRDefault="003D6048" w:rsidP="003D6048">
      <w:pPr>
        <w:ind w:left="360"/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b)</w:t>
      </w:r>
      <w:r w:rsidRPr="00994290">
        <w:rPr>
          <w:rFonts w:ascii="Arial" w:hAnsi="Arial" w:cs="Arial"/>
          <w:sz w:val="22"/>
          <w:szCs w:val="22"/>
        </w:rPr>
        <w:tab/>
        <w:t>cena brutto …………………………… złotych (słownie: …………………………</w:t>
      </w:r>
    </w:p>
    <w:p w:rsidR="003D6048" w:rsidRPr="00994290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ab/>
        <w:t xml:space="preserve">………………………………………………………………………...………… </w:t>
      </w:r>
      <w:r w:rsidRPr="00994290">
        <w:rPr>
          <w:rFonts w:ascii="Arial" w:hAnsi="Arial" w:cs="Arial"/>
          <w:sz w:val="22"/>
          <w:szCs w:val="22"/>
        </w:rPr>
        <w:tab/>
        <w:t>złotych)</w:t>
      </w:r>
    </w:p>
    <w:p w:rsidR="003D6048" w:rsidRPr="00994290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ab/>
        <w:t>w tym VAT …………….. złotych (słownie: ………………………………………..</w:t>
      </w:r>
    </w:p>
    <w:p w:rsidR="003D6048" w:rsidRPr="00994290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ab/>
        <w:t xml:space="preserve">………………………………………………………………………………............... złotych) </w:t>
      </w:r>
      <w:r w:rsidRPr="00994290">
        <w:rPr>
          <w:rFonts w:ascii="Arial" w:hAnsi="Arial" w:cs="Arial"/>
          <w:sz w:val="22"/>
          <w:szCs w:val="22"/>
        </w:rPr>
        <w:tab/>
        <w:t>według stawki ………. %.</w:t>
      </w:r>
    </w:p>
    <w:p w:rsidR="003D6048" w:rsidRPr="00994290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ab/>
        <w:t xml:space="preserve">zgodnie z formularzem cenowym stanowiącym załącznik nr 4 do Specyfikacji </w:t>
      </w:r>
      <w:r w:rsidRPr="00994290">
        <w:rPr>
          <w:rFonts w:ascii="Arial" w:hAnsi="Arial" w:cs="Arial"/>
          <w:sz w:val="22"/>
          <w:szCs w:val="22"/>
        </w:rPr>
        <w:tab/>
        <w:t>Istotnych Warunków Zamówienia.</w:t>
      </w:r>
    </w:p>
    <w:p w:rsidR="003D6048" w:rsidRPr="00994290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Oświadczamy, że wynagrodzenie zadeklarowane w pkt 1 zawiera wszystkie koszty związane z wykonaniem przedmiotu umowy.</w:t>
      </w:r>
    </w:p>
    <w:p w:rsidR="003D6048" w:rsidRPr="00994290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Oświadczamy, że zapoznaliśmy się ze Specyfikacją Istotnych Warunków Zamówienia i nie wnosimy do niej zastrzeżeń.</w:t>
      </w:r>
    </w:p>
    <w:p w:rsidR="003D6048" w:rsidRPr="00994290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Oświadczamy, że akceptujemy projekt umowy i w razie wybrania naszej oferty zobowiązujemy się do podpisania umowy na warunkach w Specyfikacji Istotnych Warunków Zamówienia w miejscu i terminie wyznaczonym przez Zamawiającego.</w:t>
      </w:r>
    </w:p>
    <w:p w:rsidR="003D6048" w:rsidRPr="002C26E8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C26E8">
        <w:rPr>
          <w:rFonts w:ascii="Arial" w:hAnsi="Arial" w:cs="Arial"/>
          <w:sz w:val="22"/>
          <w:szCs w:val="22"/>
        </w:rPr>
        <w:t xml:space="preserve">Oświadczamy, że uważamy się za związanych niniejszą ofertą na czas wskazany w specyfikacji istotnych warunków zamówienia </w:t>
      </w:r>
      <w:proofErr w:type="spellStart"/>
      <w:r w:rsidRPr="002C26E8">
        <w:rPr>
          <w:rFonts w:ascii="Arial" w:hAnsi="Arial" w:cs="Arial"/>
          <w:sz w:val="22"/>
          <w:szCs w:val="22"/>
        </w:rPr>
        <w:t>t.j</w:t>
      </w:r>
      <w:proofErr w:type="spellEnd"/>
      <w:r w:rsidRPr="002C26E8">
        <w:rPr>
          <w:rFonts w:ascii="Arial" w:hAnsi="Arial" w:cs="Arial"/>
          <w:sz w:val="22"/>
          <w:szCs w:val="22"/>
        </w:rPr>
        <w:t xml:space="preserve">. do dnia </w:t>
      </w:r>
      <w:r w:rsidR="00C82560">
        <w:rPr>
          <w:rFonts w:ascii="Arial" w:hAnsi="Arial" w:cs="Arial"/>
          <w:b/>
          <w:sz w:val="22"/>
          <w:szCs w:val="22"/>
        </w:rPr>
        <w:t>28.04</w:t>
      </w:r>
      <w:r w:rsidRPr="002C26E8">
        <w:rPr>
          <w:rFonts w:ascii="Arial" w:hAnsi="Arial" w:cs="Arial"/>
          <w:b/>
          <w:sz w:val="22"/>
          <w:szCs w:val="22"/>
        </w:rPr>
        <w:t xml:space="preserve">.2019 </w:t>
      </w:r>
      <w:r w:rsidRPr="002C26E8">
        <w:rPr>
          <w:rFonts w:ascii="Arial" w:hAnsi="Arial" w:cs="Arial"/>
          <w:b/>
          <w:bCs w:val="0"/>
          <w:sz w:val="22"/>
          <w:szCs w:val="22"/>
        </w:rPr>
        <w:t>roku</w:t>
      </w:r>
      <w:r w:rsidRPr="002C26E8">
        <w:rPr>
          <w:rFonts w:ascii="Arial" w:hAnsi="Arial" w:cs="Arial"/>
          <w:sz w:val="22"/>
          <w:szCs w:val="22"/>
        </w:rPr>
        <w:t xml:space="preserve">. </w:t>
      </w:r>
    </w:p>
    <w:p w:rsidR="003D6048" w:rsidRPr="002C26E8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C26E8">
        <w:rPr>
          <w:rFonts w:ascii="Arial" w:hAnsi="Arial" w:cs="Arial"/>
          <w:sz w:val="22"/>
          <w:szCs w:val="22"/>
        </w:rPr>
        <w:t>Prace objęte zamówieniem zamierzamy wykonać sami.</w:t>
      </w:r>
    </w:p>
    <w:p w:rsidR="003D6048" w:rsidRPr="002C26E8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C26E8">
        <w:rPr>
          <w:rFonts w:ascii="Arial" w:hAnsi="Arial" w:cs="Arial"/>
          <w:sz w:val="22"/>
          <w:szCs w:val="22"/>
        </w:rPr>
        <w:t xml:space="preserve">Wadium w wysokości </w:t>
      </w:r>
      <w:r w:rsidRPr="002C26E8">
        <w:rPr>
          <w:rFonts w:ascii="Arial" w:hAnsi="Arial" w:cs="Arial"/>
          <w:b/>
          <w:sz w:val="22"/>
          <w:szCs w:val="22"/>
        </w:rPr>
        <w:t>10 000,00</w:t>
      </w:r>
      <w:r w:rsidRPr="002C26E8">
        <w:rPr>
          <w:rFonts w:ascii="Arial" w:hAnsi="Arial" w:cs="Arial"/>
          <w:sz w:val="22"/>
          <w:szCs w:val="22"/>
        </w:rPr>
        <w:t xml:space="preserve"> złotych (słownie: dziesięć tysięcy złotych) zostało wniesione w dniu ……………….. w: </w:t>
      </w:r>
    </w:p>
    <w:p w:rsidR="003D6048" w:rsidRPr="002C26E8" w:rsidRDefault="003D6048" w:rsidP="003D6048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C26E8">
        <w:rPr>
          <w:rFonts w:ascii="Arial" w:hAnsi="Arial" w:cs="Arial"/>
          <w:sz w:val="22"/>
          <w:szCs w:val="22"/>
        </w:rPr>
        <w:t>pieniądzu,*)</w:t>
      </w:r>
    </w:p>
    <w:p w:rsidR="003D6048" w:rsidRPr="00994290" w:rsidRDefault="003D6048" w:rsidP="003D6048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poręczeniach bankowych,*)</w:t>
      </w:r>
    </w:p>
    <w:p w:rsidR="003D6048" w:rsidRPr="00994290" w:rsidRDefault="003D6048" w:rsidP="003D6048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gwarancjach bankowych.*)</w:t>
      </w:r>
    </w:p>
    <w:p w:rsidR="003D6048" w:rsidRPr="00994290" w:rsidRDefault="003D6048" w:rsidP="003D6048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gwarancjach ubezpieczeniowych</w:t>
      </w:r>
    </w:p>
    <w:p w:rsidR="003D6048" w:rsidRPr="00994290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Termin realizacji zamówienia:</w:t>
      </w:r>
    </w:p>
    <w:p w:rsidR="003D6048" w:rsidRPr="002C26E8" w:rsidRDefault="003D6048" w:rsidP="003D6048">
      <w:pPr>
        <w:ind w:left="708"/>
        <w:jc w:val="both"/>
        <w:rPr>
          <w:rFonts w:ascii="Arial" w:hAnsi="Arial" w:cs="Arial"/>
          <w:sz w:val="22"/>
          <w:szCs w:val="22"/>
        </w:rPr>
      </w:pPr>
      <w:r w:rsidRPr="002C26E8">
        <w:rPr>
          <w:rFonts w:ascii="Arial" w:hAnsi="Arial" w:cs="Arial"/>
          <w:sz w:val="22"/>
          <w:szCs w:val="22"/>
        </w:rPr>
        <w:t xml:space="preserve">Deklaruję realizację przedmiotu zamówienia w terminie od </w:t>
      </w:r>
      <w:r w:rsidR="00C82560">
        <w:rPr>
          <w:rFonts w:ascii="Arial" w:hAnsi="Arial" w:cs="Arial"/>
          <w:sz w:val="22"/>
          <w:szCs w:val="22"/>
        </w:rPr>
        <w:t>01.04</w:t>
      </w:r>
      <w:bookmarkStart w:id="0" w:name="_GoBack"/>
      <w:bookmarkEnd w:id="0"/>
      <w:r w:rsidRPr="002C26E8">
        <w:rPr>
          <w:rFonts w:ascii="Arial" w:hAnsi="Arial" w:cs="Arial"/>
          <w:sz w:val="22"/>
          <w:szCs w:val="22"/>
        </w:rPr>
        <w:t>.2019 do 31.12.2019 roku.</w:t>
      </w:r>
    </w:p>
    <w:p w:rsidR="003D6048" w:rsidRPr="002C26E8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C26E8">
        <w:rPr>
          <w:rFonts w:ascii="Arial" w:hAnsi="Arial" w:cs="Arial"/>
          <w:sz w:val="22"/>
          <w:szCs w:val="22"/>
        </w:rPr>
        <w:t xml:space="preserve">Niniejszym informujemy, iż informacje składające się na ofertę, zawarte na stronach ................... stanowią tajemnicę przedsiębiorstwa w rozumieniu ustawy o zwalczaniu </w:t>
      </w:r>
      <w:r w:rsidRPr="002C26E8">
        <w:rPr>
          <w:rFonts w:ascii="Arial" w:hAnsi="Arial" w:cs="Arial"/>
          <w:sz w:val="22"/>
          <w:szCs w:val="22"/>
        </w:rPr>
        <w:lastRenderedPageBreak/>
        <w:t>nieuczciwej konkurencji i nie mogą być udostępnione innym uczestnikom postępowania.</w:t>
      </w:r>
    </w:p>
    <w:p w:rsidR="003D6048" w:rsidRPr="002C26E8" w:rsidRDefault="003D6048" w:rsidP="003D6048">
      <w:pPr>
        <w:ind w:left="708"/>
        <w:rPr>
          <w:rFonts w:ascii="Arial" w:hAnsi="Arial" w:cs="Arial"/>
          <w:sz w:val="22"/>
          <w:szCs w:val="22"/>
        </w:rPr>
      </w:pPr>
    </w:p>
    <w:p w:rsidR="003D6048" w:rsidRPr="00576BBC" w:rsidRDefault="003D6048" w:rsidP="003D6048">
      <w:pPr>
        <w:rPr>
          <w:rFonts w:ascii="Arial" w:hAnsi="Arial" w:cs="Arial"/>
          <w:sz w:val="22"/>
          <w:szCs w:val="22"/>
        </w:rPr>
      </w:pPr>
      <w:r w:rsidRPr="002C26E8">
        <w:rPr>
          <w:rFonts w:ascii="Arial" w:hAnsi="Arial" w:cs="Arial"/>
          <w:sz w:val="22"/>
          <w:szCs w:val="22"/>
        </w:rPr>
        <w:t>Na ............. kolejno ponumerowanych zapisanych stronach składamy całość oferty.</w:t>
      </w:r>
      <w:r w:rsidRPr="00576BBC">
        <w:rPr>
          <w:rFonts w:ascii="Arial" w:hAnsi="Arial" w:cs="Arial"/>
          <w:sz w:val="22"/>
          <w:szCs w:val="22"/>
        </w:rPr>
        <w:t xml:space="preserve">    </w:t>
      </w:r>
    </w:p>
    <w:p w:rsidR="003D6048" w:rsidRPr="00576BBC" w:rsidRDefault="003D6048" w:rsidP="003D6048">
      <w:pPr>
        <w:rPr>
          <w:rFonts w:ascii="Arial" w:hAnsi="Arial" w:cs="Arial"/>
        </w:rPr>
      </w:pPr>
    </w:p>
    <w:p w:rsidR="003D6048" w:rsidRPr="00576BBC" w:rsidRDefault="003D6048" w:rsidP="003D6048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3D6048" w:rsidRPr="00576BBC" w:rsidRDefault="003D6048" w:rsidP="003D6048">
      <w:pPr>
        <w:ind w:left="4956" w:firstLine="708"/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</w:t>
      </w:r>
    </w:p>
    <w:p w:rsidR="003D6048" w:rsidRPr="00576BBC" w:rsidRDefault="003D6048" w:rsidP="003D6048">
      <w:pPr>
        <w:ind w:left="4956" w:firstLine="708"/>
        <w:rPr>
          <w:rFonts w:ascii="Arial" w:hAnsi="Arial" w:cs="Arial"/>
        </w:rPr>
      </w:pPr>
    </w:p>
    <w:p w:rsidR="003D6048" w:rsidRPr="00576BBC" w:rsidRDefault="003D6048" w:rsidP="003D6048">
      <w:pPr>
        <w:ind w:left="4956" w:firstLine="708"/>
        <w:rPr>
          <w:rFonts w:ascii="Arial" w:hAnsi="Arial" w:cs="Arial"/>
        </w:rPr>
      </w:pPr>
    </w:p>
    <w:p w:rsidR="003D6048" w:rsidRPr="00576BBC" w:rsidRDefault="003D6048" w:rsidP="003D6048">
      <w:pPr>
        <w:ind w:left="4956" w:firstLine="708"/>
        <w:rPr>
          <w:rFonts w:ascii="Arial" w:hAnsi="Arial" w:cs="Arial"/>
          <w:i/>
          <w:sz w:val="18"/>
          <w:szCs w:val="18"/>
        </w:rPr>
      </w:pPr>
      <w:r w:rsidRPr="00576BBC">
        <w:rPr>
          <w:rFonts w:ascii="Arial" w:hAnsi="Arial" w:cs="Arial"/>
        </w:rPr>
        <w:t xml:space="preserve">  ....................................................</w:t>
      </w:r>
      <w:r w:rsidRPr="00576BBC">
        <w:rPr>
          <w:rFonts w:ascii="Arial" w:hAnsi="Arial" w:cs="Arial"/>
          <w:sz w:val="20"/>
        </w:rPr>
        <w:t xml:space="preserve">                                                                                                             </w:t>
      </w:r>
      <w:r w:rsidRPr="00576BBC">
        <w:rPr>
          <w:rFonts w:ascii="Arial" w:hAnsi="Arial" w:cs="Arial"/>
          <w:i/>
          <w:sz w:val="18"/>
          <w:szCs w:val="18"/>
        </w:rPr>
        <w:t xml:space="preserve">podpis i pieczątka osoby uprawnionej </w:t>
      </w:r>
    </w:p>
    <w:p w:rsidR="003D6048" w:rsidRPr="00576BBC" w:rsidRDefault="003D6048" w:rsidP="003D6048">
      <w:pPr>
        <w:rPr>
          <w:rFonts w:ascii="Arial" w:hAnsi="Arial" w:cs="Arial"/>
          <w:sz w:val="20"/>
        </w:rPr>
      </w:pPr>
    </w:p>
    <w:p w:rsidR="003D6048" w:rsidRPr="00576BBC" w:rsidRDefault="003D6048" w:rsidP="003D6048">
      <w:pPr>
        <w:jc w:val="both"/>
        <w:rPr>
          <w:rFonts w:ascii="Arial" w:hAnsi="Arial" w:cs="Arial"/>
        </w:rPr>
      </w:pPr>
    </w:p>
    <w:p w:rsidR="003D6048" w:rsidRPr="00576BBC" w:rsidRDefault="003D6048" w:rsidP="003D6048">
      <w:pPr>
        <w:rPr>
          <w:rFonts w:ascii="Arial" w:hAnsi="Arial" w:cs="Arial"/>
        </w:rPr>
      </w:pPr>
      <w:r w:rsidRPr="00576BBC">
        <w:rPr>
          <w:rFonts w:ascii="Arial" w:hAnsi="Arial" w:cs="Arial"/>
        </w:rPr>
        <w:tab/>
      </w:r>
    </w:p>
    <w:p w:rsidR="003D6048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:rsidR="003D6048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:rsidR="003D6048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:rsidR="003D6048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:rsidR="003D6048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:rsidR="003D6048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:rsidR="003D6048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:rsidR="003D6048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:rsidR="003D6048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:rsidR="003D6048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:rsidR="003D6048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:rsidR="003D6048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:rsidR="003D6048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:rsidR="003D6048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:rsidR="003D6048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:rsidR="00883727" w:rsidRDefault="00C82560"/>
    <w:sectPr w:rsidR="0088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02E0"/>
    <w:multiLevelType w:val="hybridMultilevel"/>
    <w:tmpl w:val="C0A61D7C"/>
    <w:lvl w:ilvl="0" w:tplc="0B32E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F2A4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48"/>
    <w:rsid w:val="000633CE"/>
    <w:rsid w:val="00247220"/>
    <w:rsid w:val="003D6048"/>
    <w:rsid w:val="00626AA9"/>
    <w:rsid w:val="009D5234"/>
    <w:rsid w:val="00C8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D5C7"/>
  <w15:chartTrackingRefBased/>
  <w15:docId w15:val="{C9C61FBD-CD8E-4495-833D-994774E8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048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6048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D6048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Barbara Chodak</cp:lastModifiedBy>
  <cp:revision>3</cp:revision>
  <dcterms:created xsi:type="dcterms:W3CDTF">2019-03-14T11:56:00Z</dcterms:created>
  <dcterms:modified xsi:type="dcterms:W3CDTF">2019-03-14T11:59:00Z</dcterms:modified>
</cp:coreProperties>
</file>