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F69" w14:textId="2196EBA8" w:rsidR="00DD1772" w:rsidRDefault="009334EC">
      <w:pPr>
        <w:tabs>
          <w:tab w:val="left" w:pos="4755"/>
          <w:tab w:val="left" w:pos="7236"/>
        </w:tabs>
        <w:ind w:left="103"/>
        <w:rPr>
          <w:sz w:val="20"/>
        </w:rPr>
      </w:pP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6BB1E2BB" wp14:editId="22540F21">
            <wp:extent cx="434882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3D434E9C" w14:textId="77777777" w:rsidR="00DD1772" w:rsidRDefault="00DD1772">
      <w:pPr>
        <w:rPr>
          <w:sz w:val="20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5A2B8ABD" w14:textId="77777777" w:rsidR="00DD1772" w:rsidRDefault="00DD1772">
      <w:pPr>
        <w:pStyle w:val="Tekstpodstawowy"/>
        <w:spacing w:before="11"/>
        <w:rPr>
          <w:sz w:val="22"/>
        </w:rPr>
      </w:pPr>
    </w:p>
    <w:p w14:paraId="53766D38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148E127" w14:textId="77777777" w:rsidR="00DD1772" w:rsidRDefault="009334EC">
      <w:pPr>
        <w:ind w:left="1188" w:right="2082"/>
        <w:jc w:val="center"/>
        <w:rPr>
          <w:b/>
          <w:sz w:val="16"/>
        </w:rPr>
      </w:pPr>
      <w:r>
        <w:rPr>
          <w:b/>
          <w:sz w:val="16"/>
        </w:rPr>
        <w:t>/imię i nazwisko wnioskodawcy/</w:t>
      </w:r>
    </w:p>
    <w:p w14:paraId="63F2468B" w14:textId="77777777" w:rsidR="00DD1772" w:rsidRDefault="00DD1772">
      <w:pPr>
        <w:pStyle w:val="Tekstpodstawowy"/>
        <w:spacing w:before="11"/>
        <w:rPr>
          <w:b/>
          <w:sz w:val="25"/>
        </w:rPr>
      </w:pPr>
    </w:p>
    <w:p w14:paraId="6089373C" w14:textId="77777777" w:rsidR="00DD1772" w:rsidRDefault="009334EC">
      <w:pPr>
        <w:pStyle w:val="Nagwek1"/>
      </w:pPr>
      <w:bookmarkStart w:id="0" w:name="_Hlk97800993"/>
      <w:r>
        <w:t>......................................................................</w:t>
      </w:r>
    </w:p>
    <w:p w14:paraId="0B18DDF4" w14:textId="3E973C97" w:rsidR="00DD1772" w:rsidRDefault="009334EC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bookmarkEnd w:id="0"/>
    <w:p w14:paraId="4AFC39BB" w14:textId="2A4E577B" w:rsidR="00973AF3" w:rsidRDefault="00973AF3">
      <w:pPr>
        <w:spacing w:before="3"/>
        <w:ind w:left="1188" w:right="2014"/>
        <w:jc w:val="center"/>
        <w:rPr>
          <w:b/>
          <w:sz w:val="16"/>
        </w:rPr>
      </w:pPr>
    </w:p>
    <w:p w14:paraId="330EBCBD" w14:textId="77777777" w:rsidR="00973AF3" w:rsidRDefault="00973AF3" w:rsidP="00973AF3">
      <w:pPr>
        <w:pStyle w:val="Nagwek1"/>
      </w:pPr>
      <w:r>
        <w:t>......................................................................</w:t>
      </w:r>
    </w:p>
    <w:p w14:paraId="576B71C1" w14:textId="5EADFB86" w:rsidR="00973AF3" w:rsidRDefault="00973AF3" w:rsidP="00973AF3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/telefon/</w:t>
      </w:r>
    </w:p>
    <w:p w14:paraId="1A7ECBB3" w14:textId="77777777" w:rsidR="00973AF3" w:rsidRDefault="00973AF3">
      <w:pPr>
        <w:spacing w:before="3"/>
        <w:ind w:left="1188" w:right="2014"/>
        <w:jc w:val="center"/>
        <w:rPr>
          <w:b/>
          <w:sz w:val="16"/>
        </w:rPr>
      </w:pPr>
    </w:p>
    <w:p w14:paraId="5407955C" w14:textId="77777777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>Józefów, dn. .........................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8404D0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8404D0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41E2C419" w:rsidR="008404D0" w:rsidRPr="008404D0" w:rsidRDefault="008404D0" w:rsidP="008404D0">
      <w:pPr>
        <w:pStyle w:val="Nagwek1"/>
        <w:tabs>
          <w:tab w:val="left" w:pos="0"/>
        </w:tabs>
        <w:spacing w:line="360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WN I O S E K</w:t>
      </w:r>
    </w:p>
    <w:p w14:paraId="52F29D6F" w14:textId="60BC9EDA" w:rsidR="008404D0" w:rsidRDefault="008404D0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 w:rsidR="009E4160">
        <w:rPr>
          <w:sz w:val="32"/>
          <w:szCs w:val="32"/>
        </w:rPr>
        <w:t>WYDANIE WARUNKÓW TECHNICZNYCH</w:t>
      </w:r>
    </w:p>
    <w:p w14:paraId="44BDD050" w14:textId="59F4BDD5" w:rsidR="009334EC" w:rsidRPr="00132176" w:rsidRDefault="009334EC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>
        <w:t>/wypełnić drukowanymi literami/</w:t>
      </w:r>
    </w:p>
    <w:p w14:paraId="180D4745" w14:textId="5922B06B" w:rsidR="000B7162" w:rsidRPr="004556D0" w:rsidRDefault="000B7162" w:rsidP="004556D0">
      <w:pPr>
        <w:tabs>
          <w:tab w:val="left" w:pos="942"/>
        </w:tabs>
        <w:spacing w:before="136"/>
        <w:ind w:left="284"/>
        <w:jc w:val="both"/>
      </w:pPr>
      <w:r>
        <w:rPr>
          <w:sz w:val="24"/>
        </w:rPr>
        <w:t xml:space="preserve">Wnioskuję o wydanie </w:t>
      </w:r>
      <w:r w:rsidR="00D20943">
        <w:rPr>
          <w:sz w:val="24"/>
        </w:rPr>
        <w:t xml:space="preserve">warunków technicznych zaopatrzenia w wodę i </w:t>
      </w:r>
      <w:r w:rsidR="003330E5">
        <w:rPr>
          <w:sz w:val="24"/>
        </w:rPr>
        <w:t>odprowadzenia ścieków* dla nieruchomości*/ budynku jednorodzinnego na nieruchomości*/ innej zabudowy</w:t>
      </w:r>
      <w:r>
        <w:rPr>
          <w:sz w:val="24"/>
        </w:rPr>
        <w:t xml:space="preserve"> </w:t>
      </w:r>
      <w:bookmarkStart w:id="1" w:name="_Hlk99441820"/>
      <w:r w:rsidRPr="000C36C8">
        <w:rPr>
          <w:sz w:val="24"/>
        </w:rPr>
        <w:t>na nieruchomości*</w:t>
      </w:r>
      <w:r>
        <w:rPr>
          <w:sz w:val="24"/>
        </w:rPr>
        <w:t xml:space="preserve"> </w:t>
      </w:r>
      <w:bookmarkEnd w:id="1"/>
      <w:r>
        <w:t>dz. nr ew. ...............obręb</w:t>
      </w:r>
      <w:r w:rsidRPr="008404D0">
        <w:rPr>
          <w:spacing w:val="-6"/>
        </w:rPr>
        <w:t xml:space="preserve"> </w:t>
      </w:r>
      <w:r>
        <w:t>.............. przy</w:t>
      </w:r>
      <w:r w:rsidRPr="008404D0">
        <w:rPr>
          <w:spacing w:val="-5"/>
        </w:rPr>
        <w:t xml:space="preserve"> </w:t>
      </w:r>
      <w:r>
        <w:rPr>
          <w:spacing w:val="-5"/>
        </w:rPr>
        <w:t xml:space="preserve">  </w:t>
      </w:r>
      <w:r>
        <w:t>ul.</w:t>
      </w:r>
      <w:r w:rsidRPr="00132176">
        <w:t xml:space="preserve"> </w:t>
      </w:r>
      <w:r>
        <w:t>..........................................nr</w:t>
      </w:r>
      <w:r w:rsidRPr="008404D0">
        <w:rPr>
          <w:spacing w:val="-6"/>
        </w:rPr>
        <w:t xml:space="preserve"> </w:t>
      </w:r>
      <w:r>
        <w:t>..............w</w:t>
      </w:r>
      <w:r w:rsidRPr="008404D0">
        <w:rPr>
          <w:spacing w:val="-1"/>
        </w:rPr>
        <w:t xml:space="preserve"> </w:t>
      </w:r>
      <w:r>
        <w:t>Józefowie.</w:t>
      </w:r>
    </w:p>
    <w:p w14:paraId="42AE91C3" w14:textId="72939830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</w:t>
      </w:r>
      <w:r w:rsidR="00B21F58">
        <w:t>na cele</w:t>
      </w:r>
      <w:r>
        <w:t>*:</w:t>
      </w:r>
    </w:p>
    <w:p w14:paraId="3E1AB8F0" w14:textId="251F75E2" w:rsidR="00DD1772" w:rsidRDefault="00B21F58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 w:rsidRPr="00B21F58">
        <w:rPr>
          <w:b/>
          <w:bCs/>
          <w:sz w:val="24"/>
          <w:u w:val="single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73C6587D" w:rsidR="00DD1772" w:rsidRDefault="00B21F58" w:rsidP="00F06292">
      <w:pPr>
        <w:pStyle w:val="Akapitzlist"/>
        <w:numPr>
          <w:ilvl w:val="0"/>
          <w:numId w:val="1"/>
        </w:numPr>
        <w:tabs>
          <w:tab w:val="left" w:leader="dot" w:pos="8698"/>
        </w:tabs>
        <w:ind w:left="993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E465C5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334EC">
        <w:rPr>
          <w:b/>
          <w:spacing w:val="-2"/>
          <w:sz w:val="24"/>
        </w:rPr>
        <w:t xml:space="preserve"> </w:t>
      </w:r>
      <w:r w:rsidR="00F06292">
        <w:rPr>
          <w:b/>
          <w:spacing w:val="-2"/>
          <w:sz w:val="24"/>
        </w:rPr>
        <w:t xml:space="preserve">  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0370AA45" w:rsidR="00DD1772" w:rsidRDefault="009334EC">
      <w:pPr>
        <w:pStyle w:val="Nagwek1"/>
        <w:spacing w:before="240"/>
      </w:pPr>
      <w:r>
        <w:t xml:space="preserve">Zapotrzebowanie na zrzut ścieków </w:t>
      </w:r>
      <w:r w:rsidR="00B21F58">
        <w:t>na cele</w:t>
      </w:r>
      <w:r>
        <w:t>*:</w:t>
      </w:r>
    </w:p>
    <w:p w14:paraId="6E08B7BF" w14:textId="7AACC8E5" w:rsidR="00DD1772" w:rsidRDefault="00B21F58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1B3DAA19" w:rsidR="00DD1772" w:rsidRDefault="00B21F58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E465C5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 w:rsidR="009334EC">
        <w:rPr>
          <w:b/>
          <w:spacing w:val="55"/>
          <w:sz w:val="24"/>
        </w:rPr>
        <w:t xml:space="preserve"> </w:t>
      </w:r>
      <w:r w:rsidR="00F06292">
        <w:rPr>
          <w:b/>
          <w:spacing w:val="55"/>
          <w:sz w:val="24"/>
        </w:rPr>
        <w:t xml:space="preserve">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proofErr w:type="spellStart"/>
      <w:r w:rsidR="009334EC">
        <w:rPr>
          <w:sz w:val="24"/>
        </w:rPr>
        <w:t>Qśr.m</w:t>
      </w:r>
      <w:proofErr w:type="spellEnd"/>
      <w:r w:rsidR="009334EC">
        <w:rPr>
          <w:sz w:val="24"/>
        </w:rPr>
        <w:t>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6324B3A9" w14:textId="77777777" w:rsidR="00E72798" w:rsidRPr="00E72798" w:rsidRDefault="00E72798" w:rsidP="00E72798">
      <w:pPr>
        <w:tabs>
          <w:tab w:val="left" w:pos="1018"/>
        </w:tabs>
        <w:ind w:left="284"/>
        <w:rPr>
          <w:sz w:val="24"/>
        </w:rPr>
      </w:pPr>
      <w:r w:rsidRPr="00E72798">
        <w:rPr>
          <w:sz w:val="24"/>
        </w:rPr>
        <w:t>Rodzaj zrzucanych ścieków /parametry/</w:t>
      </w:r>
      <w:r w:rsidRPr="00E72798">
        <w:rPr>
          <w:spacing w:val="55"/>
          <w:sz w:val="24"/>
        </w:rPr>
        <w:t xml:space="preserve"> </w:t>
      </w:r>
      <w:r w:rsidRPr="00E72798">
        <w:rPr>
          <w:sz w:val="24"/>
        </w:rPr>
        <w:t>………………………………………………….....</w:t>
      </w:r>
    </w:p>
    <w:p w14:paraId="4227339F" w14:textId="4C6582B1" w:rsidR="00E72798" w:rsidRDefault="00E72798" w:rsidP="00E72798">
      <w:pPr>
        <w:pStyle w:val="Akapitzlist"/>
        <w:tabs>
          <w:tab w:val="left" w:pos="1018"/>
        </w:tabs>
        <w:ind w:left="941" w:firstLine="0"/>
        <w:rPr>
          <w:sz w:val="24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 w:rsidRPr="00C4028F">
        <w:rPr>
          <w:b/>
          <w:sz w:val="16"/>
        </w:rPr>
        <w:t>/</w:t>
      </w:r>
    </w:p>
    <w:p w14:paraId="4CD745FD" w14:textId="48958CE6" w:rsidR="00DD1772" w:rsidRDefault="009334EC">
      <w:pPr>
        <w:pStyle w:val="Nagwek1"/>
        <w:spacing w:before="182"/>
      </w:pPr>
      <w:r>
        <w:t xml:space="preserve">Charakterystyka techniczna </w:t>
      </w:r>
      <w:r w:rsidR="00E72798">
        <w:t>budynku</w:t>
      </w:r>
      <w:r>
        <w:t xml:space="preserve"> /</w:t>
      </w:r>
      <w:r w:rsidR="00E72798">
        <w:t>zabudowy</w:t>
      </w:r>
    </w:p>
    <w:p w14:paraId="79A4D7E5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  <w:t>…....................................*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43FB6CFE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46959FDC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 w:rsidR="00E72798">
        <w:rPr>
          <w:sz w:val="24"/>
        </w:rPr>
        <w:t xml:space="preserve"> budynku*/</w:t>
      </w:r>
      <w:r w:rsidR="00E72798">
        <w:rPr>
          <w:spacing w:val="-2"/>
          <w:sz w:val="24"/>
        </w:rPr>
        <w:t xml:space="preserve"> zabudowy*</w:t>
      </w:r>
      <w:r>
        <w:rPr>
          <w:sz w:val="24"/>
        </w:rPr>
        <w:t>……………………………………...............</w:t>
      </w:r>
    </w:p>
    <w:p w14:paraId="3715643B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ujęcie/hydrofor/………………………. 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…………………...........................</w:t>
      </w:r>
    </w:p>
    <w:p w14:paraId="50908398" w14:textId="69CCAC89" w:rsidR="00DD1772" w:rsidRDefault="00DD1772">
      <w:pPr>
        <w:tabs>
          <w:tab w:val="left" w:pos="6058"/>
        </w:tabs>
        <w:ind w:left="298"/>
        <w:rPr>
          <w:sz w:val="24"/>
        </w:rPr>
      </w:pPr>
    </w:p>
    <w:p w14:paraId="531533C9" w14:textId="7437046B" w:rsidR="00DD1772" w:rsidRDefault="00DD1772">
      <w:pPr>
        <w:tabs>
          <w:tab w:val="left" w:pos="6058"/>
        </w:tabs>
        <w:ind w:left="298"/>
        <w:rPr>
          <w:sz w:val="24"/>
        </w:rPr>
      </w:pPr>
    </w:p>
    <w:p w14:paraId="6F70907D" w14:textId="30B0E860" w:rsidR="00DD1772" w:rsidRDefault="00DD1772">
      <w:pPr>
        <w:pStyle w:val="Tekstpodstawowy"/>
        <w:rPr>
          <w:sz w:val="26"/>
        </w:rPr>
      </w:pPr>
    </w:p>
    <w:p w14:paraId="0DCF7D60" w14:textId="77777777" w:rsidR="00B556B3" w:rsidRDefault="00B556B3">
      <w:pPr>
        <w:pStyle w:val="Tekstpodstawowy"/>
        <w:rPr>
          <w:sz w:val="26"/>
        </w:rPr>
      </w:pP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5AB4FD82" w14:textId="18C9AB00" w:rsidR="00672116" w:rsidRDefault="009334EC" w:rsidP="00E465C5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329DE8FC" w14:textId="5C411A8C" w:rsidR="00DD1772" w:rsidRDefault="00DD1772" w:rsidP="00E465C5">
      <w:pPr>
        <w:ind w:left="1418"/>
        <w:rPr>
          <w:sz w:val="16"/>
        </w:rPr>
      </w:pPr>
    </w:p>
    <w:p w14:paraId="558AE34C" w14:textId="6A6FB8A5" w:rsidR="00672116" w:rsidRDefault="009E4160" w:rsidP="00E465C5">
      <w:pPr>
        <w:pStyle w:val="Tekstpodstawowy"/>
        <w:ind w:left="658"/>
      </w:pPr>
      <w:r>
        <w:rPr>
          <w:sz w:val="22"/>
        </w:rPr>
        <w:t>2</w:t>
      </w:r>
      <w:r w:rsidR="00672116">
        <w:rPr>
          <w:sz w:val="22"/>
        </w:rPr>
        <w:t xml:space="preserve">) </w:t>
      </w:r>
      <w:r w:rsidR="00672116">
        <w:t>............................................................</w:t>
      </w:r>
    </w:p>
    <w:p w14:paraId="4C3EB1D3" w14:textId="2F220008" w:rsidR="00672116" w:rsidRDefault="00EC1479" w:rsidP="00E465C5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>/</w:t>
      </w:r>
      <w:r w:rsidR="009E4160">
        <w:rPr>
          <w:sz w:val="16"/>
        </w:rPr>
        <w:t>plan zabudowy, szkic sytuacyjny z proponowanym przebiegiem przyłączy</w:t>
      </w:r>
      <w:r w:rsidR="00672116">
        <w:rPr>
          <w:sz w:val="16"/>
        </w:rPr>
        <w:t>/</w:t>
      </w:r>
    </w:p>
    <w:p w14:paraId="4B75A7FE" w14:textId="7E157B40" w:rsidR="00672116" w:rsidRDefault="00672116" w:rsidP="00E465C5">
      <w:pPr>
        <w:rPr>
          <w:sz w:val="16"/>
        </w:rPr>
      </w:pPr>
    </w:p>
    <w:p w14:paraId="6EFFC6E3" w14:textId="66628211" w:rsidR="00DD1772" w:rsidRPr="00672116" w:rsidRDefault="009E4160" w:rsidP="00E465C5">
      <w:pPr>
        <w:tabs>
          <w:tab w:val="left" w:pos="5708"/>
        </w:tabs>
        <w:ind w:left="658"/>
        <w:rPr>
          <w:sz w:val="24"/>
        </w:rPr>
      </w:pPr>
      <w:r>
        <w:t>3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>
      <w:pPr>
        <w:tabs>
          <w:tab w:val="left" w:pos="6622"/>
        </w:tabs>
        <w:spacing w:before="1"/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62865364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563A0496" w14:textId="6F3B48FE" w:rsidR="00E465C5" w:rsidRDefault="00E465C5" w:rsidP="00E465C5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>
        <w:rPr>
          <w:b/>
          <w:sz w:val="16"/>
          <w:szCs w:val="16"/>
        </w:rPr>
        <w:t>Art. 274.2 Prawo Wodne z dnia  20 lipca 2017r. (Dz. U poz. 1566)</w:t>
      </w:r>
    </w:p>
    <w:p w14:paraId="2E326DC2" w14:textId="6C64C85E" w:rsidR="00940694" w:rsidRDefault="00940694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7C21162C" w14:textId="67CF4599" w:rsidR="00940694" w:rsidRDefault="00940694">
      <w:pPr>
        <w:spacing w:before="1" w:after="5"/>
        <w:ind w:left="1378"/>
        <w:rPr>
          <w:b/>
          <w:sz w:val="16"/>
        </w:rPr>
      </w:pPr>
    </w:p>
    <w:p w14:paraId="3EF96C3B" w14:textId="77777777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175C" w14:textId="77777777" w:rsidR="005C540E" w:rsidRDefault="005C540E" w:rsidP="00940694">
      <w:r>
        <w:separator/>
      </w:r>
    </w:p>
  </w:endnote>
  <w:endnote w:type="continuationSeparator" w:id="0">
    <w:p w14:paraId="13A33EFC" w14:textId="77777777" w:rsidR="005C540E" w:rsidRDefault="005C540E" w:rsidP="009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9333" w14:textId="77777777" w:rsidR="005C540E" w:rsidRDefault="005C540E" w:rsidP="00940694">
      <w:r>
        <w:separator/>
      </w:r>
    </w:p>
  </w:footnote>
  <w:footnote w:type="continuationSeparator" w:id="0">
    <w:p w14:paraId="12E5A3BE" w14:textId="77777777" w:rsidR="005C540E" w:rsidRDefault="005C540E" w:rsidP="0094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6056A"/>
    <w:rsid w:val="000B7162"/>
    <w:rsid w:val="001316F4"/>
    <w:rsid w:val="00132176"/>
    <w:rsid w:val="001E2764"/>
    <w:rsid w:val="003330E5"/>
    <w:rsid w:val="004556D0"/>
    <w:rsid w:val="00465F80"/>
    <w:rsid w:val="004E7616"/>
    <w:rsid w:val="00531E03"/>
    <w:rsid w:val="005C540E"/>
    <w:rsid w:val="00623354"/>
    <w:rsid w:val="006330C7"/>
    <w:rsid w:val="0065732E"/>
    <w:rsid w:val="00672116"/>
    <w:rsid w:val="00715F09"/>
    <w:rsid w:val="00744B79"/>
    <w:rsid w:val="00767E47"/>
    <w:rsid w:val="008156AF"/>
    <w:rsid w:val="008404D0"/>
    <w:rsid w:val="009334EC"/>
    <w:rsid w:val="00940694"/>
    <w:rsid w:val="00973AF3"/>
    <w:rsid w:val="009D4947"/>
    <w:rsid w:val="009E4160"/>
    <w:rsid w:val="00A048D7"/>
    <w:rsid w:val="00AE2A83"/>
    <w:rsid w:val="00B21F58"/>
    <w:rsid w:val="00B556B3"/>
    <w:rsid w:val="00C56077"/>
    <w:rsid w:val="00D20943"/>
    <w:rsid w:val="00DD1772"/>
    <w:rsid w:val="00E465C5"/>
    <w:rsid w:val="00E72798"/>
    <w:rsid w:val="00EB2DB1"/>
    <w:rsid w:val="00EC1479"/>
    <w:rsid w:val="00F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9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31</cp:revision>
  <dcterms:created xsi:type="dcterms:W3CDTF">2022-03-10T09:31:00Z</dcterms:created>
  <dcterms:modified xsi:type="dcterms:W3CDTF">2022-03-29T09:27:00Z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